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44" w:rsidRPr="003723DE" w:rsidRDefault="003723DE" w:rsidP="00064AD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3723DE">
        <w:rPr>
          <w:rFonts w:ascii="方正小标宋简体" w:eastAsia="方正小标宋简体" w:hint="eastAsia"/>
          <w:sz w:val="32"/>
          <w:szCs w:val="32"/>
        </w:rPr>
        <w:t>2020</w:t>
      </w:r>
      <w:r w:rsidR="00000603" w:rsidRPr="003723DE">
        <w:rPr>
          <w:rFonts w:ascii="方正小标宋简体" w:eastAsia="方正小标宋简体" w:hint="eastAsia"/>
          <w:sz w:val="32"/>
          <w:szCs w:val="32"/>
        </w:rPr>
        <w:t>年度民营</w:t>
      </w:r>
      <w:r w:rsidR="00064AD8" w:rsidRPr="003723DE">
        <w:rPr>
          <w:rFonts w:ascii="方正小标宋简体" w:eastAsia="方正小标宋简体" w:hint="eastAsia"/>
          <w:sz w:val="32"/>
          <w:szCs w:val="32"/>
        </w:rPr>
        <w:t>小微企业扶</w:t>
      </w:r>
      <w:bookmarkStart w:id="0" w:name="_GoBack"/>
      <w:bookmarkEnd w:id="0"/>
      <w:r w:rsidR="00064AD8" w:rsidRPr="003723DE">
        <w:rPr>
          <w:rFonts w:ascii="方正小标宋简体" w:eastAsia="方正小标宋简体" w:hint="eastAsia"/>
          <w:sz w:val="32"/>
          <w:szCs w:val="32"/>
        </w:rPr>
        <w:t>持资金申请表</w:t>
      </w:r>
    </w:p>
    <w:p w:rsidR="000573BD" w:rsidRPr="000573BD" w:rsidRDefault="000573BD" w:rsidP="000573BD">
      <w:pPr>
        <w:spacing w:line="320" w:lineRule="exact"/>
        <w:jc w:val="left"/>
        <w:rPr>
          <w:rFonts w:asciiTheme="minorEastAsia" w:hAnsiTheme="minorEastAsia"/>
          <w:sz w:val="28"/>
          <w:szCs w:val="28"/>
        </w:rPr>
      </w:pPr>
    </w:p>
    <w:p w:rsidR="000573BD" w:rsidRPr="00745746" w:rsidRDefault="00064AD8" w:rsidP="000573BD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745746">
        <w:rPr>
          <w:rFonts w:asciiTheme="minorEastAsia" w:hAnsiTheme="minorEastAsia" w:hint="eastAsia"/>
          <w:sz w:val="24"/>
          <w:szCs w:val="24"/>
        </w:rPr>
        <w:t xml:space="preserve">申请企业盖章： </w:t>
      </w:r>
      <w:r w:rsidR="008C3A5B" w:rsidRPr="00745746"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  <w:r w:rsidR="000573BD" w:rsidRPr="00745746">
        <w:rPr>
          <w:rFonts w:asciiTheme="minorEastAsia" w:hAnsiTheme="minorEastAsia" w:hint="eastAsia"/>
          <w:sz w:val="24"/>
          <w:szCs w:val="24"/>
        </w:rPr>
        <w:t>单位：元</w:t>
      </w:r>
    </w:p>
    <w:p w:rsidR="003723DE" w:rsidRDefault="00064AD8" w:rsidP="000573BD">
      <w:pPr>
        <w:spacing w:line="240" w:lineRule="exact"/>
        <w:jc w:val="left"/>
        <w:rPr>
          <w:rFonts w:asciiTheme="minorEastAsia" w:hAnsiTheme="minorEastAsia"/>
          <w:sz w:val="28"/>
          <w:szCs w:val="28"/>
        </w:rPr>
      </w:pPr>
      <w:r w:rsidRPr="00A039E2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</w:p>
    <w:tbl>
      <w:tblPr>
        <w:tblStyle w:val="a5"/>
        <w:tblW w:w="946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51"/>
      </w:tblGrid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企业所属行业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申报企业名称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统一社会信用代码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注册时间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tabs>
                <w:tab w:val="left" w:pos="1930"/>
              </w:tabs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注册地址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法人代表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spacing w:beforeLines="50" w:before="156" w:after="100" w:afterAutospacing="1"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法人联系电话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股东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控股比例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tabs>
                <w:tab w:val="left" w:pos="475"/>
              </w:tabs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是否跨区搬迁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经办人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经办人联系电话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spacing w:beforeLines="50" w:before="156" w:after="100" w:afterAutospacing="1"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营业收入总额（万元）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从业人数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资产总额（万元）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当年入库增值税税额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spacing w:beforeLines="50" w:before="156" w:after="100" w:afterAutospacing="1"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当年增值税留抵退税税额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spacing w:beforeLines="50" w:before="156" w:after="100" w:afterAutospacing="1"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以前</w:t>
            </w:r>
            <w:r>
              <w:rPr>
                <w:rFonts w:asciiTheme="minorEastAsia" w:hAnsiTheme="minorEastAsia" w:cstheme="minorEastAsia"/>
                <w:szCs w:val="21"/>
              </w:rPr>
              <w:t>年度滚存的增值税退税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spacing w:beforeLines="50" w:before="156" w:after="100" w:afterAutospacing="1"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企业所得税税额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城市维护建设税税额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房产税税额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城镇土地使用税税额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spacing w:beforeLines="50" w:before="156" w:after="100" w:afterAutospacing="1"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印花税税额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土地增值税税额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环境保护税税额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契税税额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spacing w:beforeLines="50" w:before="156" w:after="100" w:afterAutospacing="1"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扶持项目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扶持金额计算方法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扶持金额=（当年入库增值税-当年增值税留抵退税-以前年度滚存的增值税退税“税额为正数按实际金额计算，若为负数则为0”）*50%+企业所得税*40%+城建税+房产税+印花税+土地使用税+土地增值税+环境保护税+契税</w:t>
            </w:r>
          </w:p>
        </w:tc>
      </w:tr>
      <w:tr w:rsidR="003723DE" w:rsidTr="001E6287">
        <w:trPr>
          <w:trHeight w:val="567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扶持资金（元）</w:t>
            </w:r>
          </w:p>
        </w:tc>
        <w:tc>
          <w:tcPr>
            <w:tcW w:w="7051" w:type="dxa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23DE" w:rsidTr="001E6287">
        <w:trPr>
          <w:trHeight w:val="3524"/>
        </w:trPr>
        <w:tc>
          <w:tcPr>
            <w:tcW w:w="2411" w:type="dxa"/>
            <w:vAlign w:val="center"/>
          </w:tcPr>
          <w:p w:rsidR="003723DE" w:rsidRDefault="003723DE" w:rsidP="001E62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财政部门审核意见</w:t>
            </w:r>
          </w:p>
        </w:tc>
        <w:tc>
          <w:tcPr>
            <w:tcW w:w="7051" w:type="dxa"/>
            <w:vAlign w:val="center"/>
          </w:tcPr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经审核，申请方税收归属在我区，建议给予扶持金额            元。</w:t>
            </w:r>
          </w:p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</w:t>
            </w:r>
          </w:p>
          <w:p w:rsidR="003723DE" w:rsidRDefault="003723DE" w:rsidP="001E628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（盖章）</w:t>
            </w:r>
          </w:p>
        </w:tc>
      </w:tr>
    </w:tbl>
    <w:p w:rsidR="003723DE" w:rsidRDefault="003723DE" w:rsidP="003723DE">
      <w:pPr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备注：（1）打印本表盖章，一式两份；（2）多页打印，请添加骑缝章。</w:t>
      </w:r>
    </w:p>
    <w:p w:rsidR="008C3A5B" w:rsidRPr="003723DE" w:rsidRDefault="008C3A5B" w:rsidP="000573BD">
      <w:pPr>
        <w:spacing w:line="240" w:lineRule="exact"/>
        <w:jc w:val="left"/>
        <w:rPr>
          <w:rFonts w:asciiTheme="minorEastAsia" w:hAnsiTheme="minorEastAsia"/>
          <w:sz w:val="28"/>
          <w:szCs w:val="28"/>
        </w:rPr>
      </w:pPr>
    </w:p>
    <w:sectPr w:rsidR="008C3A5B" w:rsidRPr="003723DE" w:rsidSect="00064AD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EAB" w:rsidRDefault="00171EAB" w:rsidP="00064AD8">
      <w:r>
        <w:separator/>
      </w:r>
    </w:p>
  </w:endnote>
  <w:endnote w:type="continuationSeparator" w:id="0">
    <w:p w:rsidR="00171EAB" w:rsidRDefault="00171EAB" w:rsidP="0006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EAB" w:rsidRDefault="00171EAB" w:rsidP="00064AD8">
      <w:r>
        <w:separator/>
      </w:r>
    </w:p>
  </w:footnote>
  <w:footnote w:type="continuationSeparator" w:id="0">
    <w:p w:rsidR="00171EAB" w:rsidRDefault="00171EAB" w:rsidP="00064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4AD8"/>
    <w:rsid w:val="00000603"/>
    <w:rsid w:val="00056659"/>
    <w:rsid w:val="000573BD"/>
    <w:rsid w:val="00064AD8"/>
    <w:rsid w:val="00112AA3"/>
    <w:rsid w:val="00171EAB"/>
    <w:rsid w:val="002F314F"/>
    <w:rsid w:val="003723DE"/>
    <w:rsid w:val="00374F75"/>
    <w:rsid w:val="003935FD"/>
    <w:rsid w:val="00406C79"/>
    <w:rsid w:val="004E758B"/>
    <w:rsid w:val="00504A81"/>
    <w:rsid w:val="00506077"/>
    <w:rsid w:val="00613751"/>
    <w:rsid w:val="00745746"/>
    <w:rsid w:val="0076725E"/>
    <w:rsid w:val="007D2DC8"/>
    <w:rsid w:val="008819CB"/>
    <w:rsid w:val="008C3A5B"/>
    <w:rsid w:val="008C645F"/>
    <w:rsid w:val="008F55D9"/>
    <w:rsid w:val="009413C2"/>
    <w:rsid w:val="00984F59"/>
    <w:rsid w:val="00A039E2"/>
    <w:rsid w:val="00A46762"/>
    <w:rsid w:val="00B27344"/>
    <w:rsid w:val="00BB75B1"/>
    <w:rsid w:val="00DE1FE5"/>
    <w:rsid w:val="00E343FC"/>
    <w:rsid w:val="00E45777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B5DFEC-51B5-4676-91A0-352A9D72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AD8"/>
    <w:rPr>
      <w:sz w:val="18"/>
      <w:szCs w:val="18"/>
    </w:rPr>
  </w:style>
  <w:style w:type="table" w:styleId="a5">
    <w:name w:val="Table Grid"/>
    <w:basedOn w:val="a1"/>
    <w:uiPriority w:val="59"/>
    <w:qFormat/>
    <w:rsid w:val="00064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5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7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7023">
              <w:marLeft w:val="0"/>
              <w:marRight w:val="0"/>
              <w:marTop w:val="13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DC098-059B-4E01-B357-85612011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USER-</cp:lastModifiedBy>
  <cp:revision>14</cp:revision>
  <cp:lastPrinted>2020-06-04T01:23:00Z</cp:lastPrinted>
  <dcterms:created xsi:type="dcterms:W3CDTF">2020-05-13T01:14:00Z</dcterms:created>
  <dcterms:modified xsi:type="dcterms:W3CDTF">2021-06-03T09:07:00Z</dcterms:modified>
</cp:coreProperties>
</file>