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同安区2025年企业引才育才奖励申请表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填报时间：    年    月    日</w:t>
      </w:r>
    </w:p>
    <w:tbl>
      <w:tblPr>
        <w:tblStyle w:val="7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410"/>
        <w:gridCol w:w="1704"/>
        <w:gridCol w:w="1281"/>
        <w:gridCol w:w="1501"/>
        <w:gridCol w:w="554"/>
        <w:gridCol w:w="960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申请单位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17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法人代表</w:t>
            </w:r>
          </w:p>
        </w:tc>
        <w:tc>
          <w:tcPr>
            <w:tcW w:w="26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6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注册地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所属镇街</w:t>
            </w:r>
          </w:p>
        </w:tc>
        <w:tc>
          <w:tcPr>
            <w:tcW w:w="26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164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引 进 人 才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58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人才类别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引进入厦前学习或工作地点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社保起始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劳动合同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8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8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8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8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8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-18"/>
        <w:tblOverlap w:val="never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353"/>
        <w:gridCol w:w="1848"/>
        <w:gridCol w:w="1644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tabs>
                <w:tab w:val="left" w:pos="4620"/>
                <w:tab w:val="left" w:pos="672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奖励</w:t>
            </w:r>
          </w:p>
          <w:p>
            <w:pPr>
              <w:tabs>
                <w:tab w:val="left" w:pos="4620"/>
                <w:tab w:val="left" w:pos="672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</w:t>
            </w:r>
          </w:p>
          <w:p>
            <w:pPr>
              <w:tabs>
                <w:tab w:val="left" w:pos="4620"/>
                <w:tab w:val="left" w:pos="672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</w:t>
            </w:r>
          </w:p>
          <w:p>
            <w:pPr>
              <w:tabs>
                <w:tab w:val="left" w:pos="4620"/>
                <w:tab w:val="left" w:pos="672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申报单位盖章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56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填写时删除例子。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（1）海外引进并入选国家级人才计划人才1名，奖励18万元；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（2）国内引进并入选入选福建省高层次人才B类及以上或厦门市高层次人才B类及以上的人才1名，奖励10万元；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tabs>
                <w:tab w:val="left" w:pos="4620"/>
                <w:tab w:val="left" w:pos="672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申报总金额（万元）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687" w:type="dxa"/>
            <w:vAlign w:val="center"/>
          </w:tcPr>
          <w:p>
            <w:pPr>
              <w:tabs>
                <w:tab w:val="left" w:pos="4620"/>
                <w:tab w:val="left" w:pos="672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>主 管</w:t>
            </w:r>
          </w:p>
          <w:p>
            <w:pPr>
              <w:tabs>
                <w:tab w:val="left" w:pos="4620"/>
                <w:tab w:val="left" w:pos="672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>部 门</w:t>
            </w: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4620"/>
                <w:tab w:val="left" w:pos="672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意 见</w:t>
            </w:r>
          </w:p>
        </w:tc>
        <w:tc>
          <w:tcPr>
            <w:tcW w:w="7568" w:type="dxa"/>
            <w:gridSpan w:val="4"/>
            <w:vAlign w:val="top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tabs>
                <w:tab w:val="left" w:pos="4620"/>
                <w:tab w:val="left" w:pos="6720"/>
              </w:tabs>
              <w:jc w:val="both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tabs>
                <w:tab w:val="left" w:pos="4620"/>
                <w:tab w:val="left" w:pos="6720"/>
              </w:tabs>
              <w:ind w:firstLine="5600" w:firstLineChars="2000"/>
              <w:jc w:val="both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盖 章</w:t>
            </w:r>
          </w:p>
          <w:p>
            <w:pPr>
              <w:tabs>
                <w:tab w:val="left" w:pos="4620"/>
                <w:tab w:val="left" w:pos="6720"/>
              </w:tabs>
              <w:ind w:right="480"/>
              <w:jc w:val="right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1687" w:type="dxa"/>
            <w:vAlign w:val="center"/>
          </w:tcPr>
          <w:p>
            <w:pPr>
              <w:tabs>
                <w:tab w:val="left" w:pos="4620"/>
                <w:tab w:val="left" w:pos="672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>区委人才办</w:t>
            </w:r>
          </w:p>
          <w:p>
            <w:pPr>
              <w:tabs>
                <w:tab w:val="left" w:pos="4620"/>
                <w:tab w:val="left" w:pos="672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>（区委</w:t>
            </w:r>
          </w:p>
          <w:p>
            <w:pPr>
              <w:tabs>
                <w:tab w:val="left" w:pos="4620"/>
                <w:tab w:val="left" w:pos="672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>组织部）</w:t>
            </w:r>
          </w:p>
          <w:p>
            <w:pPr>
              <w:tabs>
                <w:tab w:val="left" w:pos="4620"/>
                <w:tab w:val="left" w:pos="672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>意 见</w:t>
            </w:r>
          </w:p>
        </w:tc>
        <w:tc>
          <w:tcPr>
            <w:tcW w:w="7568" w:type="dxa"/>
            <w:gridSpan w:val="4"/>
            <w:vAlign w:val="top"/>
          </w:tcPr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tabs>
                <w:tab w:val="left" w:pos="4620"/>
                <w:tab w:val="left" w:pos="6720"/>
              </w:tabs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tabs>
                <w:tab w:val="left" w:pos="4620"/>
                <w:tab w:val="left" w:pos="6720"/>
              </w:tabs>
              <w:jc w:val="both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tabs>
                <w:tab w:val="left" w:pos="4620"/>
                <w:tab w:val="left" w:pos="6720"/>
              </w:tabs>
              <w:jc w:val="both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tabs>
                <w:tab w:val="left" w:pos="4620"/>
                <w:tab w:val="left" w:pos="6720"/>
              </w:tabs>
              <w:ind w:firstLine="5600" w:firstLineChars="2000"/>
              <w:jc w:val="both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tabs>
                <w:tab w:val="left" w:pos="4620"/>
                <w:tab w:val="left" w:pos="6720"/>
              </w:tabs>
              <w:ind w:firstLine="5600" w:firstLineChars="2000"/>
              <w:jc w:val="both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盖 章</w:t>
            </w:r>
          </w:p>
          <w:p>
            <w:pPr>
              <w:tabs>
                <w:tab w:val="left" w:pos="4620"/>
                <w:tab w:val="left" w:pos="6720"/>
              </w:tabs>
              <w:ind w:right="480" w:rightChars="0"/>
              <w:jc w:val="right"/>
              <w:rPr>
                <w:rFonts w:hint="eastAsia" w:ascii="仿宋_GB2312" w:hAnsi="仿宋_GB2312" w:eastAsia="仿宋_GB2312" w:cs="仿宋_GB2312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年  月  日</w:t>
            </w:r>
          </w:p>
        </w:tc>
      </w:tr>
    </w:tbl>
    <w:p>
      <w:pPr>
        <w:pStyle w:val="1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101A6"/>
    <w:rsid w:val="000F2D9E"/>
    <w:rsid w:val="002B1D44"/>
    <w:rsid w:val="00473031"/>
    <w:rsid w:val="00944911"/>
    <w:rsid w:val="00D743B5"/>
    <w:rsid w:val="01803115"/>
    <w:rsid w:val="04681D83"/>
    <w:rsid w:val="04DE21B6"/>
    <w:rsid w:val="0522263A"/>
    <w:rsid w:val="05982F92"/>
    <w:rsid w:val="05BB272D"/>
    <w:rsid w:val="062B5A91"/>
    <w:rsid w:val="063F6E9C"/>
    <w:rsid w:val="06A22D67"/>
    <w:rsid w:val="074A04C1"/>
    <w:rsid w:val="07677245"/>
    <w:rsid w:val="07692923"/>
    <w:rsid w:val="07CB2B57"/>
    <w:rsid w:val="08082DD4"/>
    <w:rsid w:val="0865674A"/>
    <w:rsid w:val="08786EB9"/>
    <w:rsid w:val="09086784"/>
    <w:rsid w:val="097053A7"/>
    <w:rsid w:val="09A13D72"/>
    <w:rsid w:val="0A285C81"/>
    <w:rsid w:val="0A3E3CF5"/>
    <w:rsid w:val="0B30303F"/>
    <w:rsid w:val="0D2A1520"/>
    <w:rsid w:val="0D755681"/>
    <w:rsid w:val="0DAB2791"/>
    <w:rsid w:val="0E4A41AA"/>
    <w:rsid w:val="0F8B02EB"/>
    <w:rsid w:val="0F987405"/>
    <w:rsid w:val="10F10A68"/>
    <w:rsid w:val="11365A5B"/>
    <w:rsid w:val="11F748B7"/>
    <w:rsid w:val="12C34799"/>
    <w:rsid w:val="13FC06C0"/>
    <w:rsid w:val="146568BA"/>
    <w:rsid w:val="148461AA"/>
    <w:rsid w:val="1536453C"/>
    <w:rsid w:val="1565422D"/>
    <w:rsid w:val="165247B2"/>
    <w:rsid w:val="168D52C5"/>
    <w:rsid w:val="16D82CB0"/>
    <w:rsid w:val="17AE0791"/>
    <w:rsid w:val="17F378CF"/>
    <w:rsid w:val="18E8273D"/>
    <w:rsid w:val="19464959"/>
    <w:rsid w:val="1B0D0CA7"/>
    <w:rsid w:val="1C5E2FCC"/>
    <w:rsid w:val="1DAF262B"/>
    <w:rsid w:val="1E997B54"/>
    <w:rsid w:val="20DF3CBB"/>
    <w:rsid w:val="22A75E85"/>
    <w:rsid w:val="23804366"/>
    <w:rsid w:val="243A2F7C"/>
    <w:rsid w:val="25885C91"/>
    <w:rsid w:val="26500E47"/>
    <w:rsid w:val="265B2291"/>
    <w:rsid w:val="26674CB9"/>
    <w:rsid w:val="26B356E4"/>
    <w:rsid w:val="26EF490A"/>
    <w:rsid w:val="271C65E5"/>
    <w:rsid w:val="276C4B4A"/>
    <w:rsid w:val="277B6012"/>
    <w:rsid w:val="284F2157"/>
    <w:rsid w:val="28513346"/>
    <w:rsid w:val="2895626C"/>
    <w:rsid w:val="29940D8C"/>
    <w:rsid w:val="29E96D83"/>
    <w:rsid w:val="2A133E00"/>
    <w:rsid w:val="2A357B24"/>
    <w:rsid w:val="2ABD5806"/>
    <w:rsid w:val="2B2C2D4A"/>
    <w:rsid w:val="2B5621F6"/>
    <w:rsid w:val="2B8B76FF"/>
    <w:rsid w:val="2BC96E6C"/>
    <w:rsid w:val="2CD1113A"/>
    <w:rsid w:val="2D2F71A3"/>
    <w:rsid w:val="2DD815E9"/>
    <w:rsid w:val="2E047260"/>
    <w:rsid w:val="2E4C52B4"/>
    <w:rsid w:val="2E6314D4"/>
    <w:rsid w:val="2EE92B24"/>
    <w:rsid w:val="2FB327D7"/>
    <w:rsid w:val="300824BF"/>
    <w:rsid w:val="309243C0"/>
    <w:rsid w:val="310B3A83"/>
    <w:rsid w:val="3143321D"/>
    <w:rsid w:val="31F051A6"/>
    <w:rsid w:val="32015756"/>
    <w:rsid w:val="32661891"/>
    <w:rsid w:val="336074D2"/>
    <w:rsid w:val="3431496E"/>
    <w:rsid w:val="34803BAB"/>
    <w:rsid w:val="34D0530A"/>
    <w:rsid w:val="3516319D"/>
    <w:rsid w:val="352F7575"/>
    <w:rsid w:val="35540FBC"/>
    <w:rsid w:val="36F01751"/>
    <w:rsid w:val="37FE62F5"/>
    <w:rsid w:val="38315C5A"/>
    <w:rsid w:val="388A34DF"/>
    <w:rsid w:val="393578EF"/>
    <w:rsid w:val="39567866"/>
    <w:rsid w:val="398351BD"/>
    <w:rsid w:val="3A4632AA"/>
    <w:rsid w:val="3A510252"/>
    <w:rsid w:val="3A9248CD"/>
    <w:rsid w:val="3ACE0F25"/>
    <w:rsid w:val="3B1B23E1"/>
    <w:rsid w:val="3BA4001A"/>
    <w:rsid w:val="3BE55D9D"/>
    <w:rsid w:val="3C381E36"/>
    <w:rsid w:val="3D5773D4"/>
    <w:rsid w:val="3D7D52EA"/>
    <w:rsid w:val="3ED457D0"/>
    <w:rsid w:val="3EF46CDF"/>
    <w:rsid w:val="3F081602"/>
    <w:rsid w:val="3F141D55"/>
    <w:rsid w:val="3FD75957"/>
    <w:rsid w:val="400E2C48"/>
    <w:rsid w:val="40624D42"/>
    <w:rsid w:val="41596C87"/>
    <w:rsid w:val="415A6D29"/>
    <w:rsid w:val="421D3616"/>
    <w:rsid w:val="430B7913"/>
    <w:rsid w:val="439518C3"/>
    <w:rsid w:val="43E4263E"/>
    <w:rsid w:val="43EF38C0"/>
    <w:rsid w:val="445E5A77"/>
    <w:rsid w:val="44AA6E0A"/>
    <w:rsid w:val="44E4666D"/>
    <w:rsid w:val="45966DDC"/>
    <w:rsid w:val="460E3E81"/>
    <w:rsid w:val="4670640B"/>
    <w:rsid w:val="4676271D"/>
    <w:rsid w:val="46FD7572"/>
    <w:rsid w:val="472471F5"/>
    <w:rsid w:val="47D01690"/>
    <w:rsid w:val="48A709C8"/>
    <w:rsid w:val="49524C43"/>
    <w:rsid w:val="4A5639B8"/>
    <w:rsid w:val="4A5D4A5E"/>
    <w:rsid w:val="4A6B762E"/>
    <w:rsid w:val="4B3362F0"/>
    <w:rsid w:val="4EA36C51"/>
    <w:rsid w:val="4EA65D30"/>
    <w:rsid w:val="4FC21359"/>
    <w:rsid w:val="50AC1F47"/>
    <w:rsid w:val="50D3691F"/>
    <w:rsid w:val="51473C5A"/>
    <w:rsid w:val="51703763"/>
    <w:rsid w:val="526101A6"/>
    <w:rsid w:val="529C0587"/>
    <w:rsid w:val="53EC2E48"/>
    <w:rsid w:val="54236E57"/>
    <w:rsid w:val="55422C4B"/>
    <w:rsid w:val="555F69C1"/>
    <w:rsid w:val="575A5574"/>
    <w:rsid w:val="577878B7"/>
    <w:rsid w:val="58730C8C"/>
    <w:rsid w:val="58CD3249"/>
    <w:rsid w:val="592E4E0B"/>
    <w:rsid w:val="59594ADC"/>
    <w:rsid w:val="5A82095A"/>
    <w:rsid w:val="5A8E60AE"/>
    <w:rsid w:val="5C930305"/>
    <w:rsid w:val="5D21652F"/>
    <w:rsid w:val="5D5850AB"/>
    <w:rsid w:val="5E2722C4"/>
    <w:rsid w:val="5E324FA7"/>
    <w:rsid w:val="5E3E343D"/>
    <w:rsid w:val="5E8173EA"/>
    <w:rsid w:val="5EEE47AD"/>
    <w:rsid w:val="5F4B471C"/>
    <w:rsid w:val="5F8605F5"/>
    <w:rsid w:val="5FF70D14"/>
    <w:rsid w:val="602002B3"/>
    <w:rsid w:val="603D15A8"/>
    <w:rsid w:val="60995CEB"/>
    <w:rsid w:val="613E2F72"/>
    <w:rsid w:val="6177047F"/>
    <w:rsid w:val="61DD07C1"/>
    <w:rsid w:val="62E23758"/>
    <w:rsid w:val="631A2494"/>
    <w:rsid w:val="63352116"/>
    <w:rsid w:val="64874BF3"/>
    <w:rsid w:val="65442BF8"/>
    <w:rsid w:val="65834EAF"/>
    <w:rsid w:val="65843DE6"/>
    <w:rsid w:val="65F12852"/>
    <w:rsid w:val="66976C44"/>
    <w:rsid w:val="67087747"/>
    <w:rsid w:val="684828EC"/>
    <w:rsid w:val="68E24AEE"/>
    <w:rsid w:val="68E4348A"/>
    <w:rsid w:val="692E1D7E"/>
    <w:rsid w:val="6A863F6D"/>
    <w:rsid w:val="6AE9259A"/>
    <w:rsid w:val="6B254085"/>
    <w:rsid w:val="6B8735B1"/>
    <w:rsid w:val="6CD04C5E"/>
    <w:rsid w:val="6EB02F99"/>
    <w:rsid w:val="709228D4"/>
    <w:rsid w:val="7140061E"/>
    <w:rsid w:val="714A316D"/>
    <w:rsid w:val="715E5B7B"/>
    <w:rsid w:val="72E74AAF"/>
    <w:rsid w:val="73774085"/>
    <w:rsid w:val="73B9469D"/>
    <w:rsid w:val="73F9563A"/>
    <w:rsid w:val="74213B7A"/>
    <w:rsid w:val="742378C4"/>
    <w:rsid w:val="742C6D26"/>
    <w:rsid w:val="74363C19"/>
    <w:rsid w:val="748A4618"/>
    <w:rsid w:val="74E120FE"/>
    <w:rsid w:val="75CA6F9F"/>
    <w:rsid w:val="76041807"/>
    <w:rsid w:val="76FF1AF6"/>
    <w:rsid w:val="7757428E"/>
    <w:rsid w:val="77822FF8"/>
    <w:rsid w:val="78F46178"/>
    <w:rsid w:val="79EF3BED"/>
    <w:rsid w:val="79F0360D"/>
    <w:rsid w:val="79FF6AB3"/>
    <w:rsid w:val="7A150440"/>
    <w:rsid w:val="7A214D4A"/>
    <w:rsid w:val="7C1B12C3"/>
    <w:rsid w:val="7C3A20F4"/>
    <w:rsid w:val="7CD046B9"/>
    <w:rsid w:val="7CE11A92"/>
    <w:rsid w:val="7DD53633"/>
    <w:rsid w:val="7DE844FD"/>
    <w:rsid w:val="7E235535"/>
    <w:rsid w:val="7E7044F2"/>
    <w:rsid w:val="7F770363"/>
    <w:rsid w:val="7F8B1B59"/>
    <w:rsid w:val="7F961867"/>
    <w:rsid w:val="E7FDE0AF"/>
    <w:rsid w:val="FBFDA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文件标题"/>
    <w:basedOn w:val="1"/>
    <w:next w:val="12"/>
    <w:qFormat/>
    <w:uiPriority w:val="0"/>
    <w:pPr>
      <w:spacing w:line="600" w:lineRule="exact"/>
      <w:jc w:val="center"/>
    </w:pPr>
    <w:rPr>
      <w:rFonts w:hint="eastAsia" w:ascii="方正小标宋简体" w:hAnsi="方正小标宋简体" w:eastAsia="方正小标宋简体" w:cs="黑体"/>
      <w:color w:val="auto"/>
      <w:sz w:val="36"/>
      <w:szCs w:val="32"/>
    </w:rPr>
  </w:style>
  <w:style w:type="paragraph" w:customStyle="1" w:styleId="12">
    <w:name w:val="单位名称、日期"/>
    <w:basedOn w:val="1"/>
    <w:next w:val="13"/>
    <w:qFormat/>
    <w:uiPriority w:val="0"/>
    <w:pPr>
      <w:spacing w:line="600" w:lineRule="exact"/>
      <w:jc w:val="center"/>
    </w:pPr>
    <w:rPr>
      <w:rFonts w:ascii="楷体_GB2312" w:hAnsi="楷体_GB2312" w:eastAsia="楷体_GB2312" w:cs="黑体"/>
      <w:color w:val="auto"/>
      <w:sz w:val="32"/>
      <w:szCs w:val="32"/>
    </w:rPr>
  </w:style>
  <w:style w:type="paragraph" w:customStyle="1" w:styleId="13">
    <w:name w:val="一、标题"/>
    <w:basedOn w:val="1"/>
    <w:next w:val="14"/>
    <w:qFormat/>
    <w:uiPriority w:val="0"/>
    <w:pPr>
      <w:spacing w:line="600" w:lineRule="exact"/>
      <w:ind w:firstLine="640" w:firstLineChars="200"/>
    </w:pPr>
    <w:rPr>
      <w:rFonts w:hint="eastAsia" w:ascii="黑体" w:hAnsi="黑体" w:eastAsia="黑体" w:cs="黑体"/>
      <w:color w:val="auto"/>
      <w:sz w:val="32"/>
      <w:szCs w:val="32"/>
    </w:rPr>
  </w:style>
  <w:style w:type="paragraph" w:customStyle="1" w:styleId="14">
    <w:name w:val="仿宋正文！"/>
    <w:basedOn w:val="1"/>
    <w:qFormat/>
    <w:uiPriority w:val="0"/>
    <w:pPr>
      <w:spacing w:line="600" w:lineRule="exact"/>
      <w:ind w:firstLine="420" w:firstLineChars="200"/>
    </w:pPr>
    <w:rPr>
      <w:rFonts w:ascii="仿宋_GB2312" w:hAnsi="仿宋_GB2312" w:eastAsia="仿宋_GB2312"/>
      <w:sz w:val="32"/>
    </w:rPr>
  </w:style>
  <w:style w:type="paragraph" w:customStyle="1" w:styleId="15">
    <w:name w:val="（一）标题"/>
    <w:basedOn w:val="1"/>
    <w:next w:val="14"/>
    <w:qFormat/>
    <w:uiPriority w:val="0"/>
    <w:pPr>
      <w:spacing w:line="600" w:lineRule="exact"/>
      <w:ind w:firstLine="420" w:firstLineChars="200"/>
    </w:pPr>
    <w:rPr>
      <w:rFonts w:ascii="楷体_GB2312" w:hAnsi="楷体_GB2312" w:eastAsia="楷体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</Words>
  <Characters>261</Characters>
  <Lines>0</Lines>
  <Paragraphs>0</Paragraphs>
  <TotalTime>38</TotalTime>
  <ScaleCrop>false</ScaleCrop>
  <LinksUpToDate>false</LinksUpToDate>
  <CharactersWithSpaces>300</CharactersWithSpaces>
  <Application>WPS Office_11.8.2.12293_F1E327BC-269C-435d-A152-05C5408002CA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2025-01-21T17:28:00Z</dcterms:created>
  <dc:creator>Lcr</dc:creator>
  <cp:lastModifiedBy>lenovo</cp:lastModifiedBy>
  <dcterms:modified xsi:type="dcterms:W3CDTF">2025-07-24T10:28:38Z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2052-11.8.2.12293</vt:lpwstr>
  </property>
  <property fmtid="{D5CDD505-2E9C-101B-9397-08002B2CF9AE}" pid="3" name="ICV">
    <vt:lpwstr>4E0EAED05534FAD5569A81680154F342</vt:lpwstr>
  </property>
  <property fmtid="{D5CDD505-2E9C-101B-9397-08002B2CF9AE}" pid="4" name="KSOTemplateDocerSaveRecord">
    <vt:lpwstr>eyJoZGlkIjoiNjhmZjY0NGZkNjNlNmFhYmVlY2JjMTJhYzA5YWM1OTciLCJ1c2VySWQiOiI0NTg3NjA3MTkifQ==</vt:lpwstr>
  </property>
</Properties>
</file>