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7B9A5" w14:textId="77777777" w:rsidR="00C01941" w:rsidRDefault="00095662">
      <w:pPr>
        <w:jc w:val="center"/>
        <w:rPr>
          <w:rFonts w:asciiTheme="minorEastAsia" w:hAnsiTheme="minorEastAsia" w:cstheme="minorEastAsia"/>
          <w:b/>
          <w:bCs/>
          <w:sz w:val="36"/>
          <w:szCs w:val="36"/>
        </w:rPr>
      </w:pPr>
      <w:r>
        <w:rPr>
          <w:rFonts w:asciiTheme="minorEastAsia" w:hAnsiTheme="minorEastAsia" w:cstheme="minorEastAsia"/>
          <w:b/>
          <w:bCs/>
          <w:sz w:val="36"/>
          <w:szCs w:val="36"/>
        </w:rPr>
        <w:t>202</w:t>
      </w:r>
      <w:r>
        <w:rPr>
          <w:rFonts w:asciiTheme="minorEastAsia" w:hAnsiTheme="minorEastAsia" w:cstheme="minorEastAsia" w:hint="eastAsia"/>
          <w:b/>
          <w:bCs/>
          <w:sz w:val="36"/>
          <w:szCs w:val="36"/>
        </w:rPr>
        <w:t>5</w:t>
      </w:r>
      <w:r>
        <w:rPr>
          <w:rFonts w:asciiTheme="minorEastAsia" w:hAnsiTheme="minorEastAsia" w:cstheme="minorEastAsia"/>
          <w:b/>
          <w:bCs/>
          <w:sz w:val="36"/>
          <w:szCs w:val="36"/>
        </w:rPr>
        <w:t>年保安服务外包采购需求</w:t>
      </w:r>
    </w:p>
    <w:p w14:paraId="5DBCCEA1" w14:textId="77777777" w:rsidR="00C01941" w:rsidRDefault="00C01941">
      <w:pPr>
        <w:ind w:firstLineChars="200" w:firstLine="361"/>
        <w:rPr>
          <w:rFonts w:asciiTheme="minorEastAsia" w:hAnsiTheme="minorEastAsia" w:cstheme="minorEastAsia"/>
          <w:b/>
          <w:bCs/>
          <w:sz w:val="18"/>
          <w:szCs w:val="18"/>
        </w:rPr>
      </w:pPr>
    </w:p>
    <w:p w14:paraId="2B6EDB1D" w14:textId="77777777" w:rsidR="00C01941" w:rsidRDefault="00095662">
      <w:pPr>
        <w:ind w:firstLineChars="200" w:firstLine="643"/>
        <w:rPr>
          <w:rFonts w:asciiTheme="minorEastAsia" w:hAnsiTheme="minorEastAsia" w:cstheme="minorEastAsia"/>
          <w:b/>
          <w:bCs/>
          <w:sz w:val="32"/>
          <w:szCs w:val="32"/>
        </w:rPr>
      </w:pPr>
      <w:proofErr w:type="gramStart"/>
      <w:r>
        <w:rPr>
          <w:rFonts w:asciiTheme="minorEastAsia" w:hAnsiTheme="minorEastAsia" w:cstheme="minorEastAsia" w:hint="eastAsia"/>
          <w:b/>
          <w:bCs/>
          <w:sz w:val="32"/>
          <w:szCs w:val="32"/>
        </w:rPr>
        <w:t>一</w:t>
      </w:r>
      <w:proofErr w:type="gramEnd"/>
      <w:r>
        <w:rPr>
          <w:rFonts w:asciiTheme="minorEastAsia" w:hAnsiTheme="minorEastAsia" w:cstheme="minorEastAsia" w:hint="eastAsia"/>
          <w:b/>
          <w:bCs/>
          <w:sz w:val="32"/>
          <w:szCs w:val="32"/>
        </w:rPr>
        <w:t>.</w:t>
      </w:r>
      <w:r>
        <w:rPr>
          <w:rFonts w:asciiTheme="minorEastAsia" w:hAnsiTheme="minorEastAsia" w:cstheme="minorEastAsia" w:hint="eastAsia"/>
          <w:b/>
          <w:bCs/>
          <w:sz w:val="32"/>
          <w:szCs w:val="32"/>
        </w:rPr>
        <w:t>资质</w:t>
      </w:r>
    </w:p>
    <w:p w14:paraId="7CCEDCAC"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参与招标的公司应根据《保安服务管理条例》具备保安经营服务相关资质。</w:t>
      </w:r>
    </w:p>
    <w:p w14:paraId="6A128D3D"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公司具备相应的反</w:t>
      </w:r>
      <w:proofErr w:type="gramStart"/>
      <w:r>
        <w:rPr>
          <w:rFonts w:asciiTheme="minorEastAsia" w:hAnsiTheme="minorEastAsia" w:cstheme="minorEastAsia" w:hint="eastAsia"/>
          <w:sz w:val="32"/>
          <w:szCs w:val="32"/>
        </w:rPr>
        <w:t>恐管理</w:t>
      </w:r>
      <w:proofErr w:type="gramEnd"/>
      <w:r>
        <w:rPr>
          <w:rFonts w:asciiTheme="minorEastAsia" w:hAnsiTheme="minorEastAsia" w:cstheme="minorEastAsia" w:hint="eastAsia"/>
          <w:sz w:val="32"/>
          <w:szCs w:val="32"/>
        </w:rPr>
        <w:t>体系认证、</w:t>
      </w:r>
      <w:r>
        <w:rPr>
          <w:rFonts w:asciiTheme="minorEastAsia" w:hAnsiTheme="minorEastAsia" w:cstheme="minorEastAsia" w:hint="eastAsia"/>
          <w:sz w:val="32"/>
          <w:szCs w:val="32"/>
        </w:rPr>
        <w:t>防暴</w:t>
      </w:r>
      <w:proofErr w:type="gramStart"/>
      <w:r>
        <w:rPr>
          <w:rFonts w:asciiTheme="minorEastAsia" w:hAnsiTheme="minorEastAsia" w:cstheme="minorEastAsia" w:hint="eastAsia"/>
          <w:sz w:val="32"/>
          <w:szCs w:val="32"/>
        </w:rPr>
        <w:t>力</w:t>
      </w:r>
      <w:r>
        <w:rPr>
          <w:rFonts w:asciiTheme="minorEastAsia" w:hAnsiTheme="minorEastAsia" w:cstheme="minorEastAsia" w:hint="eastAsia"/>
          <w:sz w:val="32"/>
          <w:szCs w:val="32"/>
        </w:rPr>
        <w:t>管理</w:t>
      </w:r>
      <w:proofErr w:type="gramEnd"/>
      <w:r>
        <w:rPr>
          <w:rFonts w:asciiTheme="minorEastAsia" w:hAnsiTheme="minorEastAsia" w:cstheme="minorEastAsia" w:hint="eastAsia"/>
          <w:sz w:val="32"/>
          <w:szCs w:val="32"/>
        </w:rPr>
        <w:t>体系认证</w:t>
      </w:r>
      <w:r>
        <w:rPr>
          <w:rFonts w:asciiTheme="minorEastAsia" w:hAnsiTheme="minorEastAsia" w:cstheme="minorEastAsia" w:hint="eastAsia"/>
          <w:sz w:val="32"/>
          <w:szCs w:val="32"/>
        </w:rPr>
        <w:t>、</w:t>
      </w:r>
      <w:r>
        <w:rPr>
          <w:rFonts w:asciiTheme="minorEastAsia" w:hAnsiTheme="minorEastAsia" w:cstheme="minorEastAsia" w:hint="eastAsia"/>
          <w:sz w:val="32"/>
          <w:szCs w:val="32"/>
        </w:rPr>
        <w:t>质量管理体系认证证书、职业健康安全管理体系认证证书、环境管理体系认证证书</w:t>
      </w:r>
      <w:r>
        <w:rPr>
          <w:rFonts w:asciiTheme="minorEastAsia" w:hAnsiTheme="minorEastAsia" w:cstheme="minorEastAsia" w:hint="eastAsia"/>
          <w:sz w:val="32"/>
          <w:szCs w:val="32"/>
        </w:rPr>
        <w:t>、保安服务认证证书（</w:t>
      </w:r>
      <w:r>
        <w:rPr>
          <w:rFonts w:asciiTheme="minorEastAsia" w:hAnsiTheme="minorEastAsia" w:cstheme="minorEastAsia" w:hint="eastAsia"/>
          <w:sz w:val="32"/>
          <w:szCs w:val="32"/>
        </w:rPr>
        <w:t>五星</w:t>
      </w:r>
      <w:r>
        <w:rPr>
          <w:rFonts w:asciiTheme="minorEastAsia" w:hAnsiTheme="minorEastAsia" w:cstheme="minorEastAsia" w:hint="eastAsia"/>
          <w:sz w:val="32"/>
          <w:szCs w:val="32"/>
        </w:rPr>
        <w:t>）</w:t>
      </w:r>
      <w:r>
        <w:rPr>
          <w:rFonts w:asciiTheme="minorEastAsia" w:hAnsiTheme="minorEastAsia" w:cstheme="minorEastAsia" w:hint="eastAsia"/>
          <w:sz w:val="32"/>
          <w:szCs w:val="32"/>
        </w:rPr>
        <w:t>，且处于有效期内。参与招标的公司具有</w:t>
      </w:r>
      <w:r>
        <w:rPr>
          <w:rFonts w:asciiTheme="minorEastAsia" w:hAnsiTheme="minorEastAsia" w:cstheme="minorEastAsia" w:hint="eastAsia"/>
          <w:sz w:val="32"/>
          <w:szCs w:val="32"/>
        </w:rPr>
        <w:t>保安服务、停车场服务、安全系统监控服务范围的企业。</w:t>
      </w:r>
    </w:p>
    <w:p w14:paraId="2AB4A835" w14:textId="77777777" w:rsidR="00C01941" w:rsidRDefault="00095662">
      <w:pPr>
        <w:pStyle w:val="aa"/>
        <w:ind w:firstLineChars="200" w:firstLine="643"/>
        <w:rPr>
          <w:rFonts w:asciiTheme="minorEastAsia" w:hAnsiTheme="minorEastAsia" w:cstheme="minorEastAsia"/>
          <w:b/>
          <w:bCs/>
          <w:spacing w:val="0"/>
          <w:kern w:val="2"/>
          <w:sz w:val="32"/>
          <w:szCs w:val="32"/>
        </w:rPr>
      </w:pPr>
      <w:r>
        <w:rPr>
          <w:rFonts w:asciiTheme="minorEastAsia" w:hAnsiTheme="minorEastAsia" w:cstheme="minorEastAsia" w:hint="eastAsia"/>
          <w:b/>
          <w:bCs/>
          <w:spacing w:val="0"/>
          <w:kern w:val="2"/>
          <w:sz w:val="32"/>
          <w:szCs w:val="32"/>
        </w:rPr>
        <w:t>二</w:t>
      </w:r>
      <w:r>
        <w:rPr>
          <w:rFonts w:asciiTheme="minorEastAsia" w:hAnsiTheme="minorEastAsia" w:cstheme="minorEastAsia" w:hint="eastAsia"/>
          <w:b/>
          <w:bCs/>
          <w:spacing w:val="0"/>
          <w:kern w:val="2"/>
          <w:sz w:val="32"/>
          <w:szCs w:val="32"/>
        </w:rPr>
        <w:t>.</w:t>
      </w:r>
      <w:r>
        <w:rPr>
          <w:rFonts w:asciiTheme="minorEastAsia" w:hAnsiTheme="minorEastAsia" w:cstheme="minorEastAsia" w:hint="eastAsia"/>
          <w:b/>
          <w:bCs/>
          <w:spacing w:val="0"/>
          <w:kern w:val="2"/>
          <w:sz w:val="32"/>
          <w:szCs w:val="32"/>
        </w:rPr>
        <w:t>业绩及满意度</w:t>
      </w:r>
    </w:p>
    <w:p w14:paraId="1808034B"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自</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2</w:t>
      </w:r>
      <w:r>
        <w:rPr>
          <w:rFonts w:asciiTheme="minorEastAsia" w:hAnsiTheme="minorEastAsia" w:cstheme="minorEastAsia" w:hint="eastAsia"/>
          <w:sz w:val="32"/>
          <w:szCs w:val="32"/>
        </w:rPr>
        <w:t>年</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日以来应具备至少</w:t>
      </w:r>
      <w:r>
        <w:rPr>
          <w:rFonts w:asciiTheme="minorEastAsia" w:hAnsiTheme="minorEastAsia" w:cstheme="minorEastAsia" w:hint="eastAsia"/>
          <w:sz w:val="32"/>
          <w:szCs w:val="32"/>
        </w:rPr>
        <w:t>3</w:t>
      </w:r>
      <w:r>
        <w:rPr>
          <w:rFonts w:asciiTheme="minorEastAsia" w:hAnsiTheme="minorEastAsia" w:cstheme="minorEastAsia" w:hint="eastAsia"/>
          <w:sz w:val="32"/>
          <w:szCs w:val="32"/>
        </w:rPr>
        <w:t>个通过公开招标中标的安保服务</w:t>
      </w:r>
      <w:r>
        <w:rPr>
          <w:rFonts w:asciiTheme="minorEastAsia" w:hAnsiTheme="minorEastAsia" w:cstheme="minorEastAsia" w:hint="eastAsia"/>
          <w:sz w:val="32"/>
          <w:szCs w:val="32"/>
        </w:rPr>
        <w:t>（</w:t>
      </w:r>
      <w:r>
        <w:rPr>
          <w:rFonts w:asciiTheme="minorEastAsia" w:hAnsiTheme="minorEastAsia" w:cstheme="minorEastAsia" w:hint="eastAsia"/>
          <w:sz w:val="32"/>
          <w:szCs w:val="32"/>
        </w:rPr>
        <w:t>安全服务</w:t>
      </w:r>
      <w:r>
        <w:rPr>
          <w:rFonts w:asciiTheme="minorEastAsia" w:hAnsiTheme="minorEastAsia" w:cstheme="minorEastAsia" w:hint="eastAsia"/>
          <w:sz w:val="32"/>
          <w:szCs w:val="32"/>
        </w:rPr>
        <w:t>）</w:t>
      </w:r>
      <w:r>
        <w:rPr>
          <w:rFonts w:asciiTheme="minorEastAsia" w:hAnsiTheme="minorEastAsia" w:cstheme="minorEastAsia" w:hint="eastAsia"/>
          <w:sz w:val="32"/>
          <w:szCs w:val="32"/>
        </w:rPr>
        <w:t>工作业绩，具有医院管理经验的优先考虑，需提供业绩证明材料。</w:t>
      </w:r>
    </w:p>
    <w:p w14:paraId="670B0293"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自</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2</w:t>
      </w:r>
      <w:r>
        <w:rPr>
          <w:rFonts w:asciiTheme="minorEastAsia" w:hAnsiTheme="minorEastAsia" w:cstheme="minorEastAsia" w:hint="eastAsia"/>
          <w:sz w:val="32"/>
          <w:szCs w:val="32"/>
        </w:rPr>
        <w:t>年</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日以来应具备至少</w:t>
      </w:r>
      <w:r>
        <w:rPr>
          <w:rFonts w:asciiTheme="minorEastAsia" w:hAnsiTheme="minorEastAsia" w:cstheme="minorEastAsia" w:hint="eastAsia"/>
          <w:sz w:val="32"/>
          <w:szCs w:val="32"/>
        </w:rPr>
        <w:t>6</w:t>
      </w:r>
      <w:r>
        <w:rPr>
          <w:rFonts w:asciiTheme="minorEastAsia" w:hAnsiTheme="minorEastAsia" w:cstheme="minorEastAsia" w:hint="eastAsia"/>
          <w:sz w:val="32"/>
          <w:szCs w:val="32"/>
        </w:rPr>
        <w:t>个安保项目业绩获得业主满意度为优秀、满意或同等次评价的证明材料</w:t>
      </w:r>
      <w:r>
        <w:rPr>
          <w:rFonts w:asciiTheme="minorEastAsia" w:hAnsiTheme="minorEastAsia" w:cstheme="minorEastAsia" w:hint="eastAsia"/>
          <w:sz w:val="32"/>
          <w:szCs w:val="32"/>
        </w:rPr>
        <w:t>（</w:t>
      </w:r>
      <w:r>
        <w:rPr>
          <w:rFonts w:asciiTheme="minorEastAsia" w:hAnsiTheme="minorEastAsia" w:cstheme="minorEastAsia" w:hint="eastAsia"/>
          <w:sz w:val="32"/>
          <w:szCs w:val="32"/>
        </w:rPr>
        <w:t>医院安保项目优先</w:t>
      </w:r>
      <w:r>
        <w:rPr>
          <w:rFonts w:asciiTheme="minorEastAsia" w:hAnsiTheme="minorEastAsia" w:cstheme="minorEastAsia" w:hint="eastAsia"/>
          <w:sz w:val="32"/>
          <w:szCs w:val="32"/>
        </w:rPr>
        <w:t>）</w:t>
      </w:r>
      <w:r>
        <w:rPr>
          <w:rFonts w:asciiTheme="minorEastAsia" w:hAnsiTheme="minorEastAsia" w:cstheme="minorEastAsia" w:hint="eastAsia"/>
          <w:sz w:val="32"/>
          <w:szCs w:val="32"/>
        </w:rPr>
        <w:t>。</w:t>
      </w:r>
    </w:p>
    <w:p w14:paraId="78CB1BC9"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自</w:t>
      </w:r>
      <w:r>
        <w:rPr>
          <w:rFonts w:asciiTheme="minorEastAsia" w:hAnsiTheme="minorEastAsia" w:cstheme="minorEastAsia" w:hint="eastAsia"/>
          <w:sz w:val="32"/>
          <w:szCs w:val="32"/>
        </w:rPr>
        <w:t>20</w:t>
      </w:r>
      <w:r>
        <w:rPr>
          <w:rFonts w:asciiTheme="minorEastAsia" w:hAnsiTheme="minorEastAsia" w:cstheme="minorEastAsia" w:hint="eastAsia"/>
          <w:sz w:val="32"/>
          <w:szCs w:val="32"/>
        </w:rPr>
        <w:t>22</w:t>
      </w:r>
      <w:r>
        <w:rPr>
          <w:rFonts w:asciiTheme="minorEastAsia" w:hAnsiTheme="minorEastAsia" w:cstheme="minorEastAsia" w:hint="eastAsia"/>
          <w:sz w:val="32"/>
          <w:szCs w:val="32"/>
        </w:rPr>
        <w:t>年</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日至投标截止当天投标人在管</w:t>
      </w:r>
      <w:proofErr w:type="gramStart"/>
      <w:r>
        <w:rPr>
          <w:rFonts w:asciiTheme="minorEastAsia" w:hAnsiTheme="minorEastAsia" w:cstheme="minorEastAsia" w:hint="eastAsia"/>
          <w:sz w:val="32"/>
          <w:szCs w:val="32"/>
        </w:rPr>
        <w:t>保安项目</w:t>
      </w:r>
      <w:proofErr w:type="gramEnd"/>
      <w:r>
        <w:rPr>
          <w:rFonts w:asciiTheme="minorEastAsia" w:hAnsiTheme="minorEastAsia" w:cstheme="minorEastAsia" w:hint="eastAsia"/>
          <w:sz w:val="32"/>
          <w:szCs w:val="32"/>
        </w:rPr>
        <w:t>应</w:t>
      </w:r>
      <w:r>
        <w:rPr>
          <w:rFonts w:asciiTheme="minorEastAsia" w:hAnsiTheme="minorEastAsia" w:cstheme="minorEastAsia" w:hint="eastAsia"/>
          <w:sz w:val="32"/>
          <w:szCs w:val="32"/>
        </w:rPr>
        <w:t>未发生重大治安、刑事案件，需提供承诺书（并承诺真实有效，如有造假，采购人有权解除合同，如造成采购人损失的，由投标人承担）</w:t>
      </w:r>
      <w:r>
        <w:rPr>
          <w:rFonts w:asciiTheme="minorEastAsia" w:hAnsiTheme="minorEastAsia" w:cstheme="minorEastAsia" w:hint="eastAsia"/>
          <w:sz w:val="32"/>
          <w:szCs w:val="32"/>
        </w:rPr>
        <w:t>。</w:t>
      </w:r>
    </w:p>
    <w:p w14:paraId="2E81D530"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w:t>
      </w:r>
      <w:r>
        <w:rPr>
          <w:rFonts w:asciiTheme="minorEastAsia" w:hAnsiTheme="minorEastAsia" w:cstheme="minorEastAsia" w:hint="eastAsia"/>
          <w:sz w:val="32"/>
          <w:szCs w:val="32"/>
        </w:rPr>
        <w:t>中标人必须满足反恐怖法要求，</w:t>
      </w:r>
      <w:r>
        <w:rPr>
          <w:rFonts w:asciiTheme="minorEastAsia" w:hAnsiTheme="minorEastAsia" w:cstheme="minorEastAsia" w:hint="eastAsia"/>
          <w:sz w:val="32"/>
          <w:szCs w:val="32"/>
        </w:rPr>
        <w:t>B</w:t>
      </w:r>
      <w:proofErr w:type="gramStart"/>
      <w:r>
        <w:rPr>
          <w:rFonts w:asciiTheme="minorEastAsia" w:hAnsiTheme="minorEastAsia" w:cstheme="minorEastAsia" w:hint="eastAsia"/>
          <w:sz w:val="32"/>
          <w:szCs w:val="32"/>
        </w:rPr>
        <w:t>级反恐</w:t>
      </w:r>
      <w:proofErr w:type="gramEnd"/>
      <w:r>
        <w:rPr>
          <w:rFonts w:asciiTheme="minorEastAsia" w:hAnsiTheme="minorEastAsia" w:cstheme="minorEastAsia" w:hint="eastAsia"/>
          <w:sz w:val="32"/>
          <w:szCs w:val="32"/>
        </w:rPr>
        <w:t>响应保安人员增加</w:t>
      </w:r>
      <w:r>
        <w:rPr>
          <w:rFonts w:asciiTheme="minorEastAsia" w:hAnsiTheme="minorEastAsia" w:cstheme="minorEastAsia" w:hint="eastAsia"/>
          <w:sz w:val="32"/>
          <w:szCs w:val="32"/>
        </w:rPr>
        <w:t>100%</w:t>
      </w:r>
      <w:r>
        <w:rPr>
          <w:rFonts w:asciiTheme="minorEastAsia" w:hAnsiTheme="minorEastAsia" w:cstheme="minorEastAsia" w:hint="eastAsia"/>
          <w:sz w:val="32"/>
          <w:szCs w:val="32"/>
        </w:rPr>
        <w:t>的配置要求（人员费用由中标人承担）。为满足反恐怖法人员配置需求，中标人厦门地区在岗人员贮备需达采购人员数的五倍。承诺在反</w:t>
      </w:r>
      <w:proofErr w:type="gramStart"/>
      <w:r>
        <w:rPr>
          <w:rFonts w:asciiTheme="minorEastAsia" w:hAnsiTheme="minorEastAsia" w:cstheme="minorEastAsia" w:hint="eastAsia"/>
          <w:sz w:val="32"/>
          <w:szCs w:val="32"/>
        </w:rPr>
        <w:t>恐规定</w:t>
      </w:r>
      <w:proofErr w:type="gramEnd"/>
      <w:r>
        <w:rPr>
          <w:rFonts w:asciiTheme="minorEastAsia" w:hAnsiTheme="minorEastAsia" w:cstheme="minorEastAsia" w:hint="eastAsia"/>
          <w:sz w:val="32"/>
          <w:szCs w:val="32"/>
        </w:rPr>
        <w:t>时限内抽调</w:t>
      </w:r>
      <w:r>
        <w:rPr>
          <w:rFonts w:asciiTheme="minorEastAsia" w:hAnsiTheme="minorEastAsia" w:cstheme="minorEastAsia" w:hint="eastAsia"/>
          <w:sz w:val="32"/>
          <w:szCs w:val="32"/>
        </w:rPr>
        <w:t>到岗，中标人贮备人员数以公司缴交社保为准。</w:t>
      </w:r>
    </w:p>
    <w:p w14:paraId="07CE4387"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w:t>
      </w:r>
      <w:r>
        <w:rPr>
          <w:rFonts w:asciiTheme="minorEastAsia" w:hAnsiTheme="minorEastAsia" w:cstheme="minorEastAsia" w:hint="eastAsia"/>
          <w:sz w:val="32"/>
          <w:szCs w:val="32"/>
        </w:rPr>
        <w:t>中标人不得转包（包括下属分公司），中标人、医院及保安人员合同签署公司名称需一致，否则视为无效合同。</w:t>
      </w:r>
    </w:p>
    <w:p w14:paraId="63DAD765" w14:textId="77777777" w:rsidR="00C01941" w:rsidRDefault="00C01941">
      <w:pPr>
        <w:ind w:firstLineChars="200" w:firstLine="640"/>
        <w:rPr>
          <w:rFonts w:asciiTheme="minorEastAsia" w:hAnsiTheme="minorEastAsia" w:cstheme="minorEastAsia"/>
          <w:sz w:val="32"/>
          <w:szCs w:val="32"/>
        </w:rPr>
      </w:pPr>
    </w:p>
    <w:p w14:paraId="2EE8D6C9" w14:textId="77777777" w:rsidR="00C01941" w:rsidRDefault="00095662">
      <w:pPr>
        <w:ind w:firstLineChars="200" w:firstLine="643"/>
        <w:rPr>
          <w:rFonts w:asciiTheme="minorEastAsia" w:hAnsiTheme="minorEastAsia" w:cstheme="minorEastAsia"/>
          <w:sz w:val="32"/>
          <w:szCs w:val="32"/>
        </w:rPr>
      </w:pPr>
      <w:r>
        <w:rPr>
          <w:rFonts w:asciiTheme="minorEastAsia" w:hAnsiTheme="minorEastAsia" w:cstheme="minorEastAsia" w:hint="eastAsia"/>
          <w:b/>
          <w:bCs/>
          <w:sz w:val="32"/>
          <w:szCs w:val="32"/>
        </w:rPr>
        <w:lastRenderedPageBreak/>
        <w:t>三</w:t>
      </w:r>
      <w:r>
        <w:rPr>
          <w:rFonts w:asciiTheme="minorEastAsia" w:hAnsiTheme="minorEastAsia" w:cstheme="minorEastAsia" w:hint="eastAsia"/>
          <w:b/>
          <w:bCs/>
          <w:sz w:val="32"/>
          <w:szCs w:val="32"/>
        </w:rPr>
        <w:t>.</w:t>
      </w:r>
      <w:r>
        <w:rPr>
          <w:rFonts w:asciiTheme="minorEastAsia" w:hAnsiTheme="minorEastAsia" w:cstheme="minorEastAsia" w:hint="eastAsia"/>
          <w:b/>
          <w:bCs/>
          <w:sz w:val="32"/>
          <w:szCs w:val="32"/>
        </w:rPr>
        <w:t>人员配置需求及细则</w:t>
      </w:r>
    </w:p>
    <w:p w14:paraId="5652C200" w14:textId="15F94990"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班长需具备</w:t>
      </w:r>
      <w:r>
        <w:rPr>
          <w:rFonts w:asciiTheme="minorEastAsia" w:hAnsiTheme="minorEastAsia" w:cstheme="minorEastAsia" w:hint="eastAsia"/>
          <w:sz w:val="32"/>
          <w:szCs w:val="32"/>
        </w:rPr>
        <w:t>大专</w:t>
      </w:r>
      <w:r>
        <w:rPr>
          <w:rFonts w:asciiTheme="minorEastAsia" w:hAnsiTheme="minorEastAsia" w:cstheme="minorEastAsia" w:hint="eastAsia"/>
          <w:sz w:val="32"/>
          <w:szCs w:val="32"/>
        </w:rPr>
        <w:t>（含）以上学历，</w:t>
      </w:r>
      <w:r>
        <w:rPr>
          <w:rFonts w:asciiTheme="minorEastAsia" w:hAnsiTheme="minorEastAsia" w:cstheme="minorEastAsia" w:hint="eastAsia"/>
          <w:sz w:val="32"/>
          <w:szCs w:val="32"/>
        </w:rPr>
        <w:t>容貌端正，身高</w:t>
      </w:r>
      <w:r>
        <w:rPr>
          <w:rFonts w:asciiTheme="minorEastAsia" w:hAnsiTheme="minorEastAsia" w:cstheme="minorEastAsia" w:hint="eastAsia"/>
          <w:sz w:val="32"/>
          <w:szCs w:val="32"/>
        </w:rPr>
        <w:t>1.75CM</w:t>
      </w:r>
      <w:r>
        <w:rPr>
          <w:rFonts w:asciiTheme="minorEastAsia" w:hAnsiTheme="minorEastAsia" w:cstheme="minorEastAsia" w:hint="eastAsia"/>
          <w:sz w:val="32"/>
          <w:szCs w:val="32"/>
        </w:rPr>
        <w:t>以上，有较好的语言、文字表达能力和较好的</w:t>
      </w:r>
      <w:proofErr w:type="gramStart"/>
      <w:r>
        <w:rPr>
          <w:rFonts w:asciiTheme="minorEastAsia" w:hAnsiTheme="minorEastAsia" w:cstheme="minorEastAsia" w:hint="eastAsia"/>
          <w:sz w:val="32"/>
          <w:szCs w:val="32"/>
        </w:rPr>
        <w:t>的</w:t>
      </w:r>
      <w:proofErr w:type="gramEnd"/>
      <w:r>
        <w:rPr>
          <w:rFonts w:asciiTheme="minorEastAsia" w:hAnsiTheme="minorEastAsia" w:cstheme="minorEastAsia" w:hint="eastAsia"/>
          <w:sz w:val="32"/>
          <w:szCs w:val="32"/>
        </w:rPr>
        <w:t>沟通、协调、组织、培训、指挥能力，</w:t>
      </w:r>
      <w:r>
        <w:rPr>
          <w:rFonts w:asciiTheme="minorEastAsia" w:hAnsiTheme="minorEastAsia" w:cstheme="minorEastAsia" w:hint="eastAsia"/>
          <w:sz w:val="32"/>
          <w:szCs w:val="32"/>
        </w:rPr>
        <w:t>持有</w:t>
      </w:r>
      <w:r>
        <w:rPr>
          <w:rFonts w:asciiTheme="minorEastAsia" w:hAnsiTheme="minorEastAsia" w:cstheme="minorEastAsia" w:hint="eastAsia"/>
          <w:sz w:val="32"/>
          <w:szCs w:val="32"/>
        </w:rPr>
        <w:t>保安师（二级）或以上证书</w:t>
      </w:r>
      <w:r>
        <w:rPr>
          <w:rFonts w:asciiTheme="minorEastAsia" w:hAnsiTheme="minorEastAsia" w:cstheme="minorEastAsia" w:hint="eastAsia"/>
          <w:sz w:val="32"/>
          <w:szCs w:val="32"/>
        </w:rPr>
        <w:t>并具有消防设施操作员</w:t>
      </w:r>
      <w:r>
        <w:rPr>
          <w:rFonts w:asciiTheme="minorEastAsia" w:hAnsiTheme="minorEastAsia" w:cstheme="minorEastAsia" w:hint="eastAsia"/>
          <w:sz w:val="32"/>
          <w:szCs w:val="32"/>
        </w:rPr>
        <w:t>（</w:t>
      </w:r>
      <w:r>
        <w:rPr>
          <w:rFonts w:asciiTheme="minorEastAsia" w:hAnsiTheme="minorEastAsia" w:cstheme="minorEastAsia" w:hint="eastAsia"/>
          <w:sz w:val="32"/>
          <w:szCs w:val="32"/>
        </w:rPr>
        <w:t>中级）或以上证书</w:t>
      </w:r>
      <w:r>
        <w:rPr>
          <w:rFonts w:asciiTheme="minorEastAsia" w:hAnsiTheme="minorEastAsia" w:cstheme="minorEastAsia" w:hint="eastAsia"/>
          <w:sz w:val="32"/>
          <w:szCs w:val="32"/>
        </w:rPr>
        <w:t>，具备</w:t>
      </w:r>
      <w:r>
        <w:rPr>
          <w:rFonts w:asciiTheme="minorEastAsia" w:hAnsiTheme="minorEastAsia" w:cstheme="minorEastAsia" w:hint="eastAsia"/>
          <w:sz w:val="32"/>
          <w:szCs w:val="32"/>
        </w:rPr>
        <w:t>5</w:t>
      </w:r>
      <w:r>
        <w:rPr>
          <w:rFonts w:asciiTheme="minorEastAsia" w:hAnsiTheme="minorEastAsia" w:cstheme="minorEastAsia" w:hint="eastAsia"/>
          <w:sz w:val="32"/>
          <w:szCs w:val="32"/>
        </w:rPr>
        <w:t>年（含）以上相关团队管理经验；</w:t>
      </w:r>
    </w:p>
    <w:p w14:paraId="24327DCA" w14:textId="4F245A6D"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副班长需具备</w:t>
      </w:r>
      <w:bookmarkStart w:id="0" w:name="_GoBack"/>
      <w:bookmarkEnd w:id="0"/>
      <w:r>
        <w:rPr>
          <w:rFonts w:asciiTheme="minorEastAsia" w:hAnsiTheme="minorEastAsia" w:cstheme="minorEastAsia" w:hint="eastAsia"/>
          <w:sz w:val="32"/>
          <w:szCs w:val="32"/>
        </w:rPr>
        <w:t>大专</w:t>
      </w:r>
      <w:r>
        <w:rPr>
          <w:rFonts w:asciiTheme="minorEastAsia" w:hAnsiTheme="minorEastAsia" w:cstheme="minorEastAsia" w:hint="eastAsia"/>
          <w:sz w:val="32"/>
          <w:szCs w:val="32"/>
        </w:rPr>
        <w:t>（含）以上学历，</w:t>
      </w:r>
      <w:r>
        <w:rPr>
          <w:rFonts w:asciiTheme="minorEastAsia" w:hAnsiTheme="minorEastAsia" w:cstheme="minorEastAsia" w:hint="eastAsia"/>
          <w:sz w:val="32"/>
          <w:szCs w:val="32"/>
        </w:rPr>
        <w:t>具有较好的语言、文字表达能力和一定的沟通、协调、组织、培训、指挥能力，</w:t>
      </w:r>
      <w:r>
        <w:rPr>
          <w:rFonts w:asciiTheme="minorEastAsia" w:hAnsiTheme="minorEastAsia" w:cstheme="minorEastAsia" w:hint="eastAsia"/>
          <w:sz w:val="32"/>
          <w:szCs w:val="32"/>
        </w:rPr>
        <w:t>持有保安证并具有消防设施操作员</w:t>
      </w:r>
      <w:r>
        <w:rPr>
          <w:rFonts w:asciiTheme="minorEastAsia" w:hAnsiTheme="minorEastAsia" w:cstheme="minorEastAsia" w:hint="eastAsia"/>
          <w:sz w:val="32"/>
          <w:szCs w:val="32"/>
        </w:rPr>
        <w:t>（</w:t>
      </w:r>
      <w:r>
        <w:rPr>
          <w:rFonts w:asciiTheme="minorEastAsia" w:hAnsiTheme="minorEastAsia" w:cstheme="minorEastAsia" w:hint="eastAsia"/>
          <w:sz w:val="32"/>
          <w:szCs w:val="32"/>
        </w:rPr>
        <w:t>中级）或以上证书</w:t>
      </w:r>
      <w:r>
        <w:rPr>
          <w:rFonts w:asciiTheme="minorEastAsia" w:hAnsiTheme="minorEastAsia" w:cstheme="minorEastAsia" w:hint="eastAsia"/>
          <w:sz w:val="32"/>
          <w:szCs w:val="32"/>
        </w:rPr>
        <w:t>，</w:t>
      </w:r>
      <w:r>
        <w:rPr>
          <w:rFonts w:asciiTheme="minorEastAsia" w:hAnsiTheme="minorEastAsia" w:cstheme="minorEastAsia" w:hint="eastAsia"/>
          <w:sz w:val="32"/>
          <w:szCs w:val="32"/>
        </w:rPr>
        <w:t>3</w:t>
      </w:r>
      <w:r>
        <w:rPr>
          <w:rFonts w:asciiTheme="minorEastAsia" w:hAnsiTheme="minorEastAsia" w:cstheme="minorEastAsia" w:hint="eastAsia"/>
          <w:sz w:val="32"/>
          <w:szCs w:val="32"/>
        </w:rPr>
        <w:t>年相关团队管理经验；</w:t>
      </w:r>
    </w:p>
    <w:p w14:paraId="7D6E3FE5"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文员需具备</w:t>
      </w:r>
      <w:r>
        <w:rPr>
          <w:rFonts w:asciiTheme="minorEastAsia" w:hAnsiTheme="minorEastAsia" w:cstheme="minorEastAsia" w:hint="eastAsia"/>
          <w:sz w:val="32"/>
          <w:szCs w:val="32"/>
        </w:rPr>
        <w:t>大专</w:t>
      </w:r>
      <w:r>
        <w:rPr>
          <w:rFonts w:asciiTheme="minorEastAsia" w:hAnsiTheme="minorEastAsia" w:cstheme="minorEastAsia" w:hint="eastAsia"/>
          <w:sz w:val="32"/>
          <w:szCs w:val="32"/>
        </w:rPr>
        <w:t>（含）以上学历，</w:t>
      </w:r>
      <w:r>
        <w:rPr>
          <w:rFonts w:asciiTheme="minorEastAsia" w:hAnsiTheme="minorEastAsia" w:cstheme="minorEastAsia" w:hint="eastAsia"/>
          <w:sz w:val="32"/>
          <w:szCs w:val="32"/>
        </w:rPr>
        <w:t>或</w:t>
      </w:r>
      <w:r>
        <w:rPr>
          <w:rFonts w:asciiTheme="minorEastAsia" w:hAnsiTheme="minorEastAsia" w:cstheme="minorEastAsia" w:hint="eastAsia"/>
          <w:sz w:val="32"/>
          <w:szCs w:val="32"/>
        </w:rPr>
        <w:t>全国计算机等级证书</w:t>
      </w:r>
      <w:r>
        <w:rPr>
          <w:rFonts w:asciiTheme="minorEastAsia" w:hAnsiTheme="minorEastAsia" w:cstheme="minorEastAsia" w:hint="eastAsia"/>
          <w:sz w:val="32"/>
          <w:szCs w:val="32"/>
        </w:rPr>
        <w:t>，有档案管理、排班、现场协调经验，能熟练使用</w:t>
      </w:r>
      <w:r>
        <w:rPr>
          <w:rFonts w:asciiTheme="minorEastAsia" w:hAnsiTheme="minorEastAsia" w:cstheme="minorEastAsia" w:hint="eastAsia"/>
          <w:sz w:val="32"/>
          <w:szCs w:val="32"/>
        </w:rPr>
        <w:t>Word</w:t>
      </w:r>
      <w:r>
        <w:rPr>
          <w:rFonts w:asciiTheme="minorEastAsia" w:hAnsiTheme="minorEastAsia" w:cstheme="minorEastAsia" w:hint="eastAsia"/>
          <w:sz w:val="32"/>
          <w:szCs w:val="32"/>
        </w:rPr>
        <w:t>、</w:t>
      </w:r>
      <w:proofErr w:type="spellStart"/>
      <w:r>
        <w:rPr>
          <w:rFonts w:asciiTheme="minorEastAsia" w:hAnsiTheme="minorEastAsia" w:cstheme="minorEastAsia" w:hint="eastAsia"/>
          <w:sz w:val="32"/>
          <w:szCs w:val="32"/>
        </w:rPr>
        <w:t>Excal</w:t>
      </w:r>
      <w:proofErr w:type="spellEnd"/>
      <w:r>
        <w:rPr>
          <w:rFonts w:asciiTheme="minorEastAsia" w:hAnsiTheme="minorEastAsia" w:cstheme="minorEastAsia" w:hint="eastAsia"/>
          <w:sz w:val="32"/>
          <w:szCs w:val="32"/>
        </w:rPr>
        <w:t>、</w:t>
      </w:r>
      <w:r>
        <w:rPr>
          <w:rFonts w:asciiTheme="minorEastAsia" w:hAnsiTheme="minorEastAsia" w:cstheme="minorEastAsia" w:hint="eastAsia"/>
          <w:sz w:val="32"/>
          <w:szCs w:val="32"/>
        </w:rPr>
        <w:t>PPT</w:t>
      </w:r>
      <w:r>
        <w:rPr>
          <w:rFonts w:asciiTheme="minorEastAsia" w:hAnsiTheme="minorEastAsia" w:cstheme="minorEastAsia" w:hint="eastAsia"/>
          <w:sz w:val="32"/>
          <w:szCs w:val="32"/>
        </w:rPr>
        <w:t>等相关办公软件。</w:t>
      </w:r>
    </w:p>
    <w:p w14:paraId="36433CE0"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w:t>
      </w:r>
      <w:r>
        <w:rPr>
          <w:rFonts w:asciiTheme="minorEastAsia" w:hAnsiTheme="minorEastAsia" w:cstheme="minorEastAsia" w:hint="eastAsia"/>
          <w:sz w:val="32"/>
          <w:szCs w:val="32"/>
        </w:rPr>
        <w:t>入职安保人员年龄不得超过</w:t>
      </w:r>
      <w:r>
        <w:rPr>
          <w:rFonts w:asciiTheme="minorEastAsia" w:hAnsiTheme="minorEastAsia" w:cstheme="minorEastAsia" w:hint="eastAsia"/>
          <w:sz w:val="32"/>
          <w:szCs w:val="32"/>
        </w:rPr>
        <w:t>55</w:t>
      </w:r>
      <w:r>
        <w:rPr>
          <w:rFonts w:asciiTheme="minorEastAsia" w:hAnsiTheme="minorEastAsia" w:cstheme="minorEastAsia" w:hint="eastAsia"/>
          <w:sz w:val="32"/>
          <w:szCs w:val="32"/>
        </w:rPr>
        <w:t>周岁，</w:t>
      </w:r>
      <w:r>
        <w:rPr>
          <w:rFonts w:asciiTheme="minorEastAsia" w:hAnsiTheme="minorEastAsia" w:cstheme="minorEastAsia" w:hint="eastAsia"/>
          <w:sz w:val="32"/>
          <w:szCs w:val="32"/>
        </w:rPr>
        <w:t>50</w:t>
      </w:r>
      <w:r>
        <w:rPr>
          <w:rFonts w:asciiTheme="minorEastAsia" w:hAnsiTheme="minorEastAsia" w:cstheme="minorEastAsia" w:hint="eastAsia"/>
          <w:sz w:val="32"/>
          <w:szCs w:val="32"/>
        </w:rPr>
        <w:t>周岁以下占比大于等于</w:t>
      </w:r>
      <w:r>
        <w:rPr>
          <w:rFonts w:asciiTheme="minorEastAsia" w:hAnsiTheme="minorEastAsia" w:cstheme="minorEastAsia" w:hint="eastAsia"/>
          <w:sz w:val="32"/>
          <w:szCs w:val="32"/>
        </w:rPr>
        <w:t>60%</w:t>
      </w:r>
      <w:r>
        <w:rPr>
          <w:rFonts w:asciiTheme="minorEastAsia" w:hAnsiTheme="minorEastAsia" w:cstheme="minorEastAsia" w:hint="eastAsia"/>
          <w:sz w:val="32"/>
          <w:szCs w:val="32"/>
        </w:rPr>
        <w:t>；团队安保人员</w:t>
      </w:r>
      <w:r>
        <w:rPr>
          <w:rFonts w:asciiTheme="minorEastAsia" w:hAnsiTheme="minorEastAsia" w:cstheme="minorEastAsia" w:hint="eastAsia"/>
          <w:sz w:val="32"/>
          <w:szCs w:val="32"/>
        </w:rPr>
        <w:t>45</w:t>
      </w:r>
      <w:r>
        <w:rPr>
          <w:rFonts w:asciiTheme="minorEastAsia" w:hAnsiTheme="minorEastAsia" w:cstheme="minorEastAsia" w:hint="eastAsia"/>
          <w:sz w:val="32"/>
          <w:szCs w:val="32"/>
        </w:rPr>
        <w:t>周岁（含）以下年龄段保安人员数量占保安人员数量的占比大于等于</w:t>
      </w:r>
      <w:r>
        <w:rPr>
          <w:rFonts w:asciiTheme="minorEastAsia" w:hAnsiTheme="minorEastAsia" w:cstheme="minorEastAsia" w:hint="eastAsia"/>
          <w:sz w:val="32"/>
          <w:szCs w:val="32"/>
        </w:rPr>
        <w:t>30%</w:t>
      </w:r>
      <w:r>
        <w:rPr>
          <w:rFonts w:asciiTheme="minorEastAsia" w:hAnsiTheme="minorEastAsia" w:cstheme="minorEastAsia" w:hint="eastAsia"/>
          <w:sz w:val="32"/>
          <w:szCs w:val="32"/>
        </w:rPr>
        <w:t>。</w:t>
      </w:r>
    </w:p>
    <w:p w14:paraId="2CA03818"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w:t>
      </w:r>
      <w:r>
        <w:rPr>
          <w:rFonts w:asciiTheme="minorEastAsia" w:hAnsiTheme="minorEastAsia" w:cstheme="minorEastAsia" w:hint="eastAsia"/>
          <w:sz w:val="32"/>
          <w:szCs w:val="32"/>
        </w:rPr>
        <w:t>本项目提供的安保人员学历</w:t>
      </w:r>
      <w:r>
        <w:rPr>
          <w:rFonts w:asciiTheme="minorEastAsia" w:hAnsiTheme="minorEastAsia" w:cstheme="minorEastAsia" w:hint="eastAsia"/>
          <w:sz w:val="32"/>
          <w:szCs w:val="32"/>
        </w:rPr>
        <w:t>初中</w:t>
      </w:r>
      <w:r>
        <w:rPr>
          <w:rFonts w:asciiTheme="minorEastAsia" w:hAnsiTheme="minorEastAsia" w:cstheme="minorEastAsia" w:hint="eastAsia"/>
          <w:sz w:val="32"/>
          <w:szCs w:val="32"/>
        </w:rPr>
        <w:t>（含）以上，持公安机关颁发的保安员上</w:t>
      </w:r>
      <w:r>
        <w:rPr>
          <w:rFonts w:asciiTheme="minorEastAsia" w:hAnsiTheme="minorEastAsia" w:cstheme="minorEastAsia" w:hint="eastAsia"/>
          <w:sz w:val="32"/>
          <w:szCs w:val="32"/>
        </w:rPr>
        <w:t>岗证，会使用智能手机及电脑。入职前需岗前培训</w:t>
      </w:r>
      <w:proofErr w:type="gramStart"/>
      <w:r>
        <w:rPr>
          <w:rFonts w:asciiTheme="minorEastAsia" w:hAnsiTheme="minorEastAsia" w:cstheme="minorEastAsia" w:hint="eastAsia"/>
          <w:sz w:val="32"/>
          <w:szCs w:val="32"/>
        </w:rPr>
        <w:t>且背景</w:t>
      </w:r>
      <w:proofErr w:type="gramEnd"/>
      <w:r>
        <w:rPr>
          <w:rFonts w:asciiTheme="minorEastAsia" w:hAnsiTheme="minorEastAsia" w:cstheme="minorEastAsia" w:hint="eastAsia"/>
          <w:sz w:val="32"/>
          <w:szCs w:val="32"/>
        </w:rPr>
        <w:t>清白，本项目所有人员，</w:t>
      </w:r>
      <w:r>
        <w:rPr>
          <w:rFonts w:asciiTheme="minorEastAsia" w:hAnsiTheme="minorEastAsia" w:cstheme="minorEastAsia" w:hint="eastAsia"/>
          <w:sz w:val="32"/>
          <w:szCs w:val="32"/>
        </w:rPr>
        <w:t>采购人</w:t>
      </w:r>
      <w:r>
        <w:rPr>
          <w:rFonts w:asciiTheme="minorEastAsia" w:hAnsiTheme="minorEastAsia" w:cstheme="minorEastAsia" w:hint="eastAsia"/>
          <w:sz w:val="32"/>
          <w:szCs w:val="32"/>
        </w:rPr>
        <w:t>均有权提出人员立即更换要求，原则上试用期三个月。</w:t>
      </w:r>
    </w:p>
    <w:p w14:paraId="57CF1B2C"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6.</w:t>
      </w:r>
      <w:r>
        <w:rPr>
          <w:rFonts w:asciiTheme="minorEastAsia" w:hAnsiTheme="minorEastAsia" w:cstheme="minorEastAsia" w:hint="eastAsia"/>
          <w:sz w:val="32"/>
          <w:szCs w:val="32"/>
        </w:rPr>
        <w:t>中标人应为本项目配备一名项目经理（不包含在项目</w:t>
      </w:r>
      <w:r>
        <w:rPr>
          <w:rFonts w:asciiTheme="minorEastAsia" w:hAnsiTheme="minorEastAsia" w:cstheme="minorEastAsia" w:hint="eastAsia"/>
          <w:sz w:val="32"/>
          <w:szCs w:val="32"/>
        </w:rPr>
        <w:t>28</w:t>
      </w:r>
      <w:r>
        <w:rPr>
          <w:rFonts w:asciiTheme="minorEastAsia" w:hAnsiTheme="minorEastAsia" w:cstheme="minorEastAsia" w:hint="eastAsia"/>
          <w:sz w:val="32"/>
          <w:szCs w:val="32"/>
        </w:rPr>
        <w:t>个岗位内，费用自行承担），项目经理</w:t>
      </w:r>
      <w:r>
        <w:rPr>
          <w:rFonts w:asciiTheme="minorEastAsia" w:hAnsiTheme="minorEastAsia" w:cstheme="minorEastAsia" w:hint="eastAsia"/>
          <w:sz w:val="32"/>
          <w:szCs w:val="32"/>
        </w:rPr>
        <w:t>需具备</w:t>
      </w:r>
      <w:r>
        <w:rPr>
          <w:rFonts w:asciiTheme="minorEastAsia" w:hAnsiTheme="minorEastAsia" w:cstheme="minorEastAsia" w:hint="eastAsia"/>
          <w:sz w:val="32"/>
          <w:szCs w:val="32"/>
        </w:rPr>
        <w:t>本科</w:t>
      </w:r>
      <w:r>
        <w:rPr>
          <w:rFonts w:asciiTheme="minorEastAsia" w:hAnsiTheme="minorEastAsia" w:cstheme="minorEastAsia" w:hint="eastAsia"/>
          <w:sz w:val="32"/>
          <w:szCs w:val="32"/>
        </w:rPr>
        <w:t>（含）以上学历</w:t>
      </w:r>
      <w:r>
        <w:rPr>
          <w:rFonts w:asciiTheme="minorEastAsia" w:hAnsiTheme="minorEastAsia" w:cstheme="minorEastAsia" w:hint="eastAsia"/>
          <w:sz w:val="32"/>
          <w:szCs w:val="32"/>
        </w:rPr>
        <w:t>，</w:t>
      </w:r>
      <w:r>
        <w:rPr>
          <w:rFonts w:asciiTheme="minorEastAsia" w:hAnsiTheme="minorEastAsia" w:cstheme="minorEastAsia" w:hint="eastAsia"/>
          <w:sz w:val="32"/>
          <w:szCs w:val="32"/>
        </w:rPr>
        <w:t>持有</w:t>
      </w:r>
      <w:r>
        <w:rPr>
          <w:rFonts w:asciiTheme="minorEastAsia" w:hAnsiTheme="minorEastAsia" w:cstheme="minorEastAsia" w:hint="eastAsia"/>
          <w:sz w:val="32"/>
          <w:szCs w:val="32"/>
        </w:rPr>
        <w:t>保安师一级证书</w:t>
      </w:r>
      <w:r>
        <w:rPr>
          <w:rFonts w:asciiTheme="minorEastAsia" w:hAnsiTheme="minorEastAsia" w:cstheme="minorEastAsia" w:hint="eastAsia"/>
          <w:sz w:val="32"/>
          <w:szCs w:val="32"/>
        </w:rPr>
        <w:t>并具有消防设施操作员</w:t>
      </w:r>
      <w:r>
        <w:rPr>
          <w:rFonts w:asciiTheme="minorEastAsia" w:hAnsiTheme="minorEastAsia" w:cstheme="minorEastAsia" w:hint="eastAsia"/>
          <w:sz w:val="32"/>
          <w:szCs w:val="32"/>
        </w:rPr>
        <w:t>（</w:t>
      </w:r>
      <w:r>
        <w:rPr>
          <w:rFonts w:asciiTheme="minorEastAsia" w:hAnsiTheme="minorEastAsia" w:cstheme="minorEastAsia" w:hint="eastAsia"/>
          <w:sz w:val="32"/>
          <w:szCs w:val="32"/>
        </w:rPr>
        <w:t>中级）或以上证书。负责与采购人保持密切沟通，对项目进行管理，工作内容包括但不限于保安人员调整、工作监督、组织培训、处理医院员工和患者对安保工作的意见和投诉等工作。</w:t>
      </w:r>
    </w:p>
    <w:p w14:paraId="05457041"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7.</w:t>
      </w:r>
      <w:r>
        <w:rPr>
          <w:rFonts w:asciiTheme="minorEastAsia" w:hAnsiTheme="minorEastAsia" w:cstheme="minorEastAsia" w:hint="eastAsia"/>
          <w:sz w:val="32"/>
          <w:szCs w:val="32"/>
        </w:rPr>
        <w:t>各岗位</w:t>
      </w:r>
      <w:proofErr w:type="gramStart"/>
      <w:r>
        <w:rPr>
          <w:rFonts w:asciiTheme="minorEastAsia" w:hAnsiTheme="minorEastAsia" w:cstheme="minorEastAsia" w:hint="eastAsia"/>
          <w:sz w:val="32"/>
          <w:szCs w:val="32"/>
        </w:rPr>
        <w:t>在岗率</w:t>
      </w:r>
      <w:proofErr w:type="gramEnd"/>
      <w:r>
        <w:rPr>
          <w:rFonts w:asciiTheme="minorEastAsia" w:hAnsiTheme="minorEastAsia" w:cstheme="minorEastAsia" w:hint="eastAsia"/>
          <w:sz w:val="32"/>
          <w:szCs w:val="32"/>
        </w:rPr>
        <w:t>需达到</w:t>
      </w:r>
      <w:r>
        <w:rPr>
          <w:rFonts w:asciiTheme="minorEastAsia" w:hAnsiTheme="minorEastAsia" w:cstheme="minorEastAsia" w:hint="eastAsia"/>
          <w:sz w:val="32"/>
          <w:szCs w:val="32"/>
        </w:rPr>
        <w:t>100%;</w:t>
      </w:r>
      <w:r>
        <w:rPr>
          <w:rFonts w:asciiTheme="minorEastAsia" w:hAnsiTheme="minorEastAsia" w:cstheme="minorEastAsia" w:hint="eastAsia"/>
          <w:sz w:val="32"/>
          <w:szCs w:val="32"/>
        </w:rPr>
        <w:t>在岗人员满编率</w:t>
      </w:r>
      <w:r>
        <w:rPr>
          <w:rFonts w:asciiTheme="minorEastAsia" w:hAnsiTheme="minorEastAsia" w:cstheme="minorEastAsia" w:hint="eastAsia"/>
          <w:sz w:val="32"/>
          <w:szCs w:val="32"/>
        </w:rPr>
        <w:t>90%;</w:t>
      </w:r>
      <w:r>
        <w:rPr>
          <w:rFonts w:asciiTheme="minorEastAsia" w:hAnsiTheme="minorEastAsia" w:cstheme="minorEastAsia" w:hint="eastAsia"/>
          <w:sz w:val="32"/>
          <w:szCs w:val="32"/>
        </w:rPr>
        <w:t>缺岗人员补充时限一</w:t>
      </w:r>
      <w:r>
        <w:rPr>
          <w:rFonts w:asciiTheme="minorEastAsia" w:hAnsiTheme="minorEastAsia" w:cstheme="minorEastAsia" w:hint="eastAsia"/>
          <w:sz w:val="32"/>
          <w:szCs w:val="32"/>
        </w:rPr>
        <w:t>个月</w:t>
      </w:r>
      <w:r>
        <w:rPr>
          <w:rFonts w:asciiTheme="minorEastAsia" w:hAnsiTheme="minorEastAsia" w:cstheme="minorEastAsia" w:hint="eastAsia"/>
          <w:sz w:val="32"/>
          <w:szCs w:val="32"/>
        </w:rPr>
        <w:t>。</w:t>
      </w:r>
    </w:p>
    <w:p w14:paraId="607C8B8E" w14:textId="77777777" w:rsidR="00C01941" w:rsidRDefault="00095662">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四</w:t>
      </w:r>
      <w:r>
        <w:rPr>
          <w:rFonts w:asciiTheme="minorEastAsia" w:hAnsiTheme="minorEastAsia" w:cstheme="minorEastAsia" w:hint="eastAsia"/>
          <w:b/>
          <w:bCs/>
          <w:sz w:val="32"/>
          <w:szCs w:val="32"/>
        </w:rPr>
        <w:t>.</w:t>
      </w:r>
      <w:r>
        <w:rPr>
          <w:rFonts w:asciiTheme="minorEastAsia" w:hAnsiTheme="minorEastAsia" w:cstheme="minorEastAsia" w:hint="eastAsia"/>
          <w:b/>
          <w:bCs/>
          <w:sz w:val="32"/>
          <w:szCs w:val="32"/>
        </w:rPr>
        <w:t>安保项目团队日常监管及培训</w:t>
      </w:r>
    </w:p>
    <w:p w14:paraId="1D8EE0F4"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建立安全管理服务制度。</w:t>
      </w:r>
      <w:r>
        <w:rPr>
          <w:rFonts w:asciiTheme="minorEastAsia" w:hAnsiTheme="minorEastAsia" w:cstheme="minorEastAsia" w:hint="eastAsia"/>
          <w:sz w:val="32"/>
          <w:szCs w:val="32"/>
        </w:rPr>
        <w:t>主要是提供安全管理服务时确保保安质量和安全管理服务合同得到切实履行的一系列管理制度。</w:t>
      </w:r>
      <w:r>
        <w:rPr>
          <w:rFonts w:asciiTheme="minorEastAsia" w:hAnsiTheme="minorEastAsia" w:cstheme="minorEastAsia" w:hint="eastAsia"/>
          <w:sz w:val="32"/>
          <w:szCs w:val="32"/>
        </w:rPr>
        <w:t>中标人</w:t>
      </w:r>
      <w:r>
        <w:rPr>
          <w:rFonts w:asciiTheme="minorEastAsia" w:hAnsiTheme="minorEastAsia" w:cstheme="minorEastAsia" w:hint="eastAsia"/>
          <w:sz w:val="32"/>
          <w:szCs w:val="32"/>
        </w:rPr>
        <w:t>应当根据国家有关安全管理服务标准和有关质量管理要求，并结合自身和</w:t>
      </w:r>
      <w:r>
        <w:rPr>
          <w:rFonts w:asciiTheme="minorEastAsia" w:hAnsiTheme="minorEastAsia" w:cstheme="minorEastAsia" w:hint="eastAsia"/>
          <w:sz w:val="32"/>
          <w:szCs w:val="32"/>
        </w:rPr>
        <w:t>采购人</w:t>
      </w:r>
      <w:r>
        <w:rPr>
          <w:rFonts w:asciiTheme="minorEastAsia" w:hAnsiTheme="minorEastAsia" w:cstheme="minorEastAsia" w:hint="eastAsia"/>
          <w:sz w:val="32"/>
          <w:szCs w:val="32"/>
        </w:rPr>
        <w:t>安全需求特点，建立本项目的服务管理制度。</w:t>
      </w:r>
      <w:r>
        <w:rPr>
          <w:rFonts w:asciiTheme="minorEastAsia" w:hAnsiTheme="minorEastAsia" w:cstheme="minorEastAsia" w:hint="eastAsia"/>
          <w:sz w:val="32"/>
          <w:szCs w:val="32"/>
        </w:rPr>
        <w:t>采购人</w:t>
      </w:r>
      <w:r>
        <w:rPr>
          <w:rFonts w:asciiTheme="minorEastAsia" w:hAnsiTheme="minorEastAsia" w:cstheme="minorEastAsia" w:hint="eastAsia"/>
          <w:sz w:val="32"/>
          <w:szCs w:val="32"/>
        </w:rPr>
        <w:t>负责项目监管，及时纠正违规行为及沟通协调。</w:t>
      </w:r>
    </w:p>
    <w:p w14:paraId="7308A338"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建立岗位责任制度。根据</w:t>
      </w:r>
      <w:r>
        <w:rPr>
          <w:rFonts w:asciiTheme="minorEastAsia" w:hAnsiTheme="minorEastAsia" w:cstheme="minorEastAsia" w:hint="eastAsia"/>
          <w:sz w:val="32"/>
          <w:szCs w:val="32"/>
        </w:rPr>
        <w:t>采购人</w:t>
      </w:r>
      <w:r>
        <w:rPr>
          <w:rFonts w:asciiTheme="minorEastAsia" w:hAnsiTheme="minorEastAsia" w:cstheme="minorEastAsia" w:hint="eastAsia"/>
          <w:sz w:val="32"/>
          <w:szCs w:val="32"/>
        </w:rPr>
        <w:t>要求的岗位，遵循因事设岗，职责相称，权责一致、责任分明，任务清楚、要求明确，责任到人，便于考核的</w:t>
      </w:r>
      <w:r>
        <w:rPr>
          <w:rFonts w:asciiTheme="minorEastAsia" w:hAnsiTheme="minorEastAsia" w:cstheme="minorEastAsia" w:hint="eastAsia"/>
          <w:sz w:val="32"/>
          <w:szCs w:val="32"/>
        </w:rPr>
        <w:t>原则。</w:t>
      </w:r>
      <w:r>
        <w:rPr>
          <w:rFonts w:asciiTheme="minorEastAsia" w:hAnsiTheme="minorEastAsia" w:cstheme="minorEastAsia" w:hint="eastAsia"/>
          <w:sz w:val="32"/>
          <w:szCs w:val="32"/>
        </w:rPr>
        <w:t>中标人</w:t>
      </w:r>
      <w:r>
        <w:rPr>
          <w:rFonts w:asciiTheme="minorEastAsia" w:hAnsiTheme="minorEastAsia" w:cstheme="minorEastAsia" w:hint="eastAsia"/>
          <w:sz w:val="32"/>
          <w:szCs w:val="32"/>
        </w:rPr>
        <w:t>派驻</w:t>
      </w:r>
      <w:r>
        <w:rPr>
          <w:rFonts w:asciiTheme="minorEastAsia" w:hAnsiTheme="minorEastAsia" w:cstheme="minorEastAsia" w:hint="eastAsia"/>
          <w:sz w:val="32"/>
          <w:szCs w:val="32"/>
        </w:rPr>
        <w:t>采购人</w:t>
      </w:r>
      <w:r>
        <w:rPr>
          <w:rFonts w:asciiTheme="minorEastAsia" w:hAnsiTheme="minorEastAsia" w:cstheme="minorEastAsia" w:hint="eastAsia"/>
          <w:sz w:val="32"/>
          <w:szCs w:val="32"/>
        </w:rPr>
        <w:t>执勤的保安人员，受甲、乙双方双重管理；劳动安全责任由</w:t>
      </w:r>
      <w:r>
        <w:rPr>
          <w:rFonts w:asciiTheme="minorEastAsia" w:hAnsiTheme="minorEastAsia" w:cstheme="minorEastAsia" w:hint="eastAsia"/>
          <w:sz w:val="32"/>
          <w:szCs w:val="32"/>
        </w:rPr>
        <w:t>中标人</w:t>
      </w:r>
      <w:r>
        <w:rPr>
          <w:rFonts w:asciiTheme="minorEastAsia" w:hAnsiTheme="minorEastAsia" w:cstheme="minorEastAsia" w:hint="eastAsia"/>
          <w:sz w:val="32"/>
          <w:szCs w:val="32"/>
        </w:rPr>
        <w:t>承担。</w:t>
      </w:r>
    </w:p>
    <w:p w14:paraId="47D7EC53"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建立秩序人员管理制度。是指</w:t>
      </w:r>
      <w:r>
        <w:rPr>
          <w:rFonts w:asciiTheme="minorEastAsia" w:hAnsiTheme="minorEastAsia" w:cstheme="minorEastAsia" w:hint="eastAsia"/>
          <w:sz w:val="32"/>
          <w:szCs w:val="32"/>
        </w:rPr>
        <w:t>中标人</w:t>
      </w:r>
      <w:r>
        <w:rPr>
          <w:rFonts w:asciiTheme="minorEastAsia" w:hAnsiTheme="minorEastAsia" w:cstheme="minorEastAsia" w:hint="eastAsia"/>
          <w:sz w:val="32"/>
          <w:szCs w:val="32"/>
        </w:rPr>
        <w:t>为全面提高保安队伍综合素质，加强保安队伍的正规化、职业化建设，提高安全管理服务质量和水平，对所属秩序人员进行规范管理的总体管理制度，包括录用、培训教育、考核评价、调配使用、执勤规范、奖励处罚及物资保障、福利待遇等制度。按照人防、物防、技防要求，规范定点、巡逻执勤，查验出入执勤区域人员的证件和车辆、物品的出入手续，并进行登记。</w:t>
      </w:r>
    </w:p>
    <w:p w14:paraId="1A862071" w14:textId="77777777" w:rsidR="00C01941" w:rsidRDefault="00095662">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w:t>
      </w:r>
      <w:r>
        <w:rPr>
          <w:rFonts w:asciiTheme="minorEastAsia" w:hAnsiTheme="minorEastAsia" w:cstheme="minorEastAsia" w:hint="eastAsia"/>
          <w:sz w:val="32"/>
          <w:szCs w:val="32"/>
        </w:rPr>
        <w:t>制订紧急情况应急预案。</w:t>
      </w:r>
      <w:r>
        <w:rPr>
          <w:rFonts w:asciiTheme="minorEastAsia" w:hAnsiTheme="minorEastAsia" w:cstheme="minorEastAsia" w:hint="eastAsia"/>
          <w:sz w:val="32"/>
          <w:szCs w:val="32"/>
        </w:rPr>
        <w:t>中标人</w:t>
      </w:r>
      <w:r>
        <w:rPr>
          <w:rFonts w:asciiTheme="minorEastAsia" w:hAnsiTheme="minorEastAsia" w:cstheme="minorEastAsia" w:hint="eastAsia"/>
          <w:sz w:val="32"/>
          <w:szCs w:val="32"/>
        </w:rPr>
        <w:t>应根据</w:t>
      </w:r>
      <w:r>
        <w:rPr>
          <w:rFonts w:asciiTheme="minorEastAsia" w:hAnsiTheme="minorEastAsia" w:cstheme="minorEastAsia" w:hint="eastAsia"/>
          <w:sz w:val="32"/>
          <w:szCs w:val="32"/>
        </w:rPr>
        <w:t>采购人</w:t>
      </w:r>
      <w:r>
        <w:rPr>
          <w:rFonts w:asciiTheme="minorEastAsia" w:hAnsiTheme="minorEastAsia" w:cstheme="minorEastAsia" w:hint="eastAsia"/>
          <w:sz w:val="32"/>
          <w:szCs w:val="32"/>
        </w:rPr>
        <w:t>安全要求制订相应</w:t>
      </w:r>
      <w:r>
        <w:rPr>
          <w:rFonts w:asciiTheme="minorEastAsia" w:hAnsiTheme="minorEastAsia" w:cstheme="minorEastAsia" w:hint="eastAsia"/>
          <w:sz w:val="32"/>
          <w:szCs w:val="32"/>
        </w:rPr>
        <w:t>的应急预案，如消防、工作人员受到伤害等，预案中应明确包括应急项目，任务目的，组织指挥，力量配备和职责分工，通信联络，应急措施等。执行守护治安防范任务，纠正和制止不法侵害的行为，保护发生在执勤区域内的刑事、治安案件现场，并及时报警。</w:t>
      </w:r>
    </w:p>
    <w:p w14:paraId="67E34117"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lastRenderedPageBreak/>
        <w:t>5.</w:t>
      </w:r>
      <w:r>
        <w:rPr>
          <w:rFonts w:asciiTheme="minorEastAsia" w:hAnsiTheme="minorEastAsia" w:cstheme="minorEastAsia" w:hint="eastAsia"/>
          <w:spacing w:val="0"/>
          <w:kern w:val="2"/>
          <w:sz w:val="32"/>
          <w:szCs w:val="32"/>
        </w:rPr>
        <w:t>派驻保安必须参加医院组织的消防、反恐、安保培训和各项演练，协助做好执勤区域内防火、防盗、防破坏、防爆炸、反恐怖袭击、防自然灾害事故等安全管理的工作。</w:t>
      </w:r>
    </w:p>
    <w:p w14:paraId="190A97C0"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6.</w:t>
      </w:r>
      <w:r>
        <w:rPr>
          <w:rFonts w:asciiTheme="minorEastAsia" w:hAnsiTheme="minorEastAsia" w:cstheme="minorEastAsia" w:hint="eastAsia"/>
          <w:spacing w:val="0"/>
          <w:kern w:val="2"/>
          <w:sz w:val="32"/>
          <w:szCs w:val="32"/>
        </w:rPr>
        <w:t>安全管理人员应服从甲乙双方领导，严守纪律，履行职责。根据采购方要求安排中标</w:t>
      </w:r>
      <w:proofErr w:type="gramStart"/>
      <w:r>
        <w:rPr>
          <w:rFonts w:asciiTheme="minorEastAsia" w:hAnsiTheme="minorEastAsia" w:cstheme="minorEastAsia" w:hint="eastAsia"/>
          <w:spacing w:val="0"/>
          <w:kern w:val="2"/>
          <w:sz w:val="32"/>
          <w:szCs w:val="32"/>
        </w:rPr>
        <w:t>人人员</w:t>
      </w:r>
      <w:proofErr w:type="gramEnd"/>
      <w:r>
        <w:rPr>
          <w:rFonts w:asciiTheme="minorEastAsia" w:hAnsiTheme="minorEastAsia" w:cstheme="minorEastAsia" w:hint="eastAsia"/>
          <w:spacing w:val="0"/>
          <w:kern w:val="2"/>
          <w:sz w:val="32"/>
          <w:szCs w:val="32"/>
        </w:rPr>
        <w:t>的具体工作时间及工作内容；</w:t>
      </w:r>
    </w:p>
    <w:p w14:paraId="2100D0A0"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7.</w:t>
      </w:r>
      <w:r>
        <w:rPr>
          <w:rFonts w:asciiTheme="minorEastAsia" w:hAnsiTheme="minorEastAsia" w:cstheme="minorEastAsia" w:hint="eastAsia"/>
          <w:spacing w:val="0"/>
          <w:kern w:val="2"/>
          <w:sz w:val="32"/>
          <w:szCs w:val="32"/>
        </w:rPr>
        <w:t>采购方有权根据具体情况（如处理医疗纠纷、迎接上级检查）等临时调整中标人工作人员的工作时间及工作内容，中标</w:t>
      </w:r>
      <w:proofErr w:type="gramStart"/>
      <w:r>
        <w:rPr>
          <w:rFonts w:asciiTheme="minorEastAsia" w:hAnsiTheme="minorEastAsia" w:cstheme="minorEastAsia" w:hint="eastAsia"/>
          <w:spacing w:val="0"/>
          <w:kern w:val="2"/>
          <w:sz w:val="32"/>
          <w:szCs w:val="32"/>
        </w:rPr>
        <w:t>人秩序</w:t>
      </w:r>
      <w:proofErr w:type="gramEnd"/>
      <w:r>
        <w:rPr>
          <w:rFonts w:asciiTheme="minorEastAsia" w:hAnsiTheme="minorEastAsia" w:cstheme="minorEastAsia" w:hint="eastAsia"/>
          <w:spacing w:val="0"/>
          <w:kern w:val="2"/>
          <w:sz w:val="32"/>
          <w:szCs w:val="32"/>
        </w:rPr>
        <w:t>人员应当服从采购方的调整；</w:t>
      </w:r>
    </w:p>
    <w:p w14:paraId="79338BF2"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8.</w:t>
      </w:r>
      <w:r>
        <w:rPr>
          <w:rFonts w:asciiTheme="minorEastAsia" w:hAnsiTheme="minorEastAsia" w:cstheme="minorEastAsia" w:hint="eastAsia"/>
          <w:spacing w:val="0"/>
          <w:kern w:val="2"/>
          <w:sz w:val="32"/>
          <w:szCs w:val="32"/>
        </w:rPr>
        <w:t>定期对驻院人员进行体能训练和综合教育，每月至少进行一次，班组长以上管理人员每月至少召开一次例会；对驻采购方工作人员进行法律、保安知识等安全教育和安保技能培训；</w:t>
      </w:r>
    </w:p>
    <w:p w14:paraId="47A62E22"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9.</w:t>
      </w:r>
      <w:r>
        <w:rPr>
          <w:rFonts w:asciiTheme="minorEastAsia" w:hAnsiTheme="minorEastAsia" w:cstheme="minorEastAsia" w:hint="eastAsia"/>
          <w:spacing w:val="0"/>
          <w:kern w:val="2"/>
          <w:sz w:val="32"/>
          <w:szCs w:val="32"/>
        </w:rPr>
        <w:t>依法与驻院人员签订劳动合同，按照规定投保意外伤害保险和社会保险，包括养老、医疗、失业、工伤、生育保险等，应严格遵守国家有关的法律、法规及行业标准，如发生工伤、疾病乃至死亡的一切责任及费用由中标人全部负责</w:t>
      </w:r>
      <w:r>
        <w:rPr>
          <w:rFonts w:asciiTheme="minorEastAsia" w:hAnsiTheme="minorEastAsia" w:cstheme="minorEastAsia" w:hint="eastAsia"/>
          <w:spacing w:val="0"/>
          <w:kern w:val="2"/>
          <w:sz w:val="32"/>
          <w:szCs w:val="32"/>
        </w:rPr>
        <w:t>；</w:t>
      </w:r>
    </w:p>
    <w:p w14:paraId="3B72C538"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10.</w:t>
      </w:r>
      <w:r>
        <w:rPr>
          <w:rFonts w:asciiTheme="minorEastAsia" w:hAnsiTheme="minorEastAsia" w:cstheme="minorEastAsia" w:hint="eastAsia"/>
          <w:spacing w:val="0"/>
          <w:kern w:val="2"/>
          <w:sz w:val="32"/>
          <w:szCs w:val="32"/>
        </w:rPr>
        <w:t>中标人</w:t>
      </w:r>
      <w:proofErr w:type="gramStart"/>
      <w:r>
        <w:rPr>
          <w:rFonts w:asciiTheme="minorEastAsia" w:hAnsiTheme="minorEastAsia" w:cstheme="minorEastAsia" w:hint="eastAsia"/>
          <w:spacing w:val="0"/>
          <w:kern w:val="2"/>
          <w:sz w:val="32"/>
          <w:szCs w:val="32"/>
        </w:rPr>
        <w:t>提供驻</w:t>
      </w:r>
      <w:proofErr w:type="gramEnd"/>
      <w:r>
        <w:rPr>
          <w:rFonts w:asciiTheme="minorEastAsia" w:hAnsiTheme="minorEastAsia" w:cstheme="minorEastAsia" w:hint="eastAsia"/>
          <w:spacing w:val="0"/>
          <w:kern w:val="2"/>
          <w:sz w:val="32"/>
          <w:szCs w:val="32"/>
        </w:rPr>
        <w:t>院人员劳动条件和劳动保护，如安</w:t>
      </w:r>
      <w:proofErr w:type="gramStart"/>
      <w:r>
        <w:rPr>
          <w:rFonts w:asciiTheme="minorEastAsia" w:hAnsiTheme="minorEastAsia" w:cstheme="minorEastAsia" w:hint="eastAsia"/>
          <w:spacing w:val="0"/>
          <w:kern w:val="2"/>
          <w:sz w:val="32"/>
          <w:szCs w:val="32"/>
        </w:rPr>
        <w:t>防工具</w:t>
      </w:r>
      <w:proofErr w:type="gramEnd"/>
      <w:r>
        <w:rPr>
          <w:rFonts w:asciiTheme="minorEastAsia" w:hAnsiTheme="minorEastAsia" w:cstheme="minorEastAsia" w:hint="eastAsia"/>
          <w:spacing w:val="0"/>
          <w:kern w:val="2"/>
          <w:sz w:val="32"/>
          <w:szCs w:val="32"/>
        </w:rPr>
        <w:t>等设施、装备，安</w:t>
      </w:r>
      <w:proofErr w:type="gramStart"/>
      <w:r>
        <w:rPr>
          <w:rFonts w:asciiTheme="minorEastAsia" w:hAnsiTheme="minorEastAsia" w:cstheme="minorEastAsia" w:hint="eastAsia"/>
          <w:spacing w:val="0"/>
          <w:kern w:val="2"/>
          <w:sz w:val="32"/>
          <w:szCs w:val="32"/>
        </w:rPr>
        <w:t>防技术</w:t>
      </w:r>
      <w:proofErr w:type="gramEnd"/>
      <w:r>
        <w:rPr>
          <w:rFonts w:asciiTheme="minorEastAsia" w:hAnsiTheme="minorEastAsia" w:cstheme="minorEastAsia" w:hint="eastAsia"/>
          <w:spacing w:val="0"/>
          <w:kern w:val="2"/>
          <w:sz w:val="32"/>
          <w:szCs w:val="32"/>
        </w:rPr>
        <w:t>资料等。采购</w:t>
      </w:r>
      <w:proofErr w:type="gramStart"/>
      <w:r>
        <w:rPr>
          <w:rFonts w:asciiTheme="minorEastAsia" w:hAnsiTheme="minorEastAsia" w:cstheme="minorEastAsia" w:hint="eastAsia"/>
          <w:spacing w:val="0"/>
          <w:kern w:val="2"/>
          <w:sz w:val="32"/>
          <w:szCs w:val="32"/>
        </w:rPr>
        <w:t>方现有</w:t>
      </w:r>
      <w:proofErr w:type="gramEnd"/>
      <w:r>
        <w:rPr>
          <w:rFonts w:asciiTheme="minorEastAsia" w:hAnsiTheme="minorEastAsia" w:cstheme="minorEastAsia" w:hint="eastAsia"/>
          <w:spacing w:val="0"/>
          <w:kern w:val="2"/>
          <w:sz w:val="32"/>
          <w:szCs w:val="32"/>
        </w:rPr>
        <w:t>装备中标人可无偿使用，丢失或损坏由中标人补齐；中标人统一为在院工作安保人员配置各季节全套着装。</w:t>
      </w:r>
    </w:p>
    <w:p w14:paraId="4C7DA8E7"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11.</w:t>
      </w:r>
      <w:r>
        <w:rPr>
          <w:rFonts w:asciiTheme="minorEastAsia" w:hAnsiTheme="minorEastAsia" w:cstheme="minorEastAsia" w:hint="eastAsia"/>
          <w:spacing w:val="0"/>
          <w:kern w:val="2"/>
          <w:sz w:val="32"/>
          <w:szCs w:val="32"/>
        </w:rPr>
        <w:t>中标人应开展团建工作，凝集团队，减少人员流失率。</w:t>
      </w:r>
    </w:p>
    <w:p w14:paraId="578609FC" w14:textId="77777777" w:rsidR="00C01941" w:rsidRDefault="00095662">
      <w:pPr>
        <w:pStyle w:val="aa"/>
        <w:ind w:firstLineChars="200" w:firstLine="643"/>
        <w:rPr>
          <w:rFonts w:asciiTheme="minorEastAsia" w:hAnsiTheme="minorEastAsia" w:cstheme="minorEastAsia"/>
          <w:b/>
          <w:bCs/>
          <w:spacing w:val="0"/>
          <w:kern w:val="2"/>
          <w:sz w:val="32"/>
          <w:szCs w:val="32"/>
        </w:rPr>
      </w:pPr>
      <w:r>
        <w:rPr>
          <w:rFonts w:asciiTheme="minorEastAsia" w:hAnsiTheme="minorEastAsia" w:cstheme="minorEastAsia" w:hint="eastAsia"/>
          <w:b/>
          <w:bCs/>
          <w:spacing w:val="0"/>
          <w:kern w:val="2"/>
          <w:sz w:val="32"/>
          <w:szCs w:val="32"/>
        </w:rPr>
        <w:t>五</w:t>
      </w:r>
      <w:r>
        <w:rPr>
          <w:rFonts w:asciiTheme="minorEastAsia" w:hAnsiTheme="minorEastAsia" w:cstheme="minorEastAsia" w:hint="eastAsia"/>
          <w:b/>
          <w:bCs/>
          <w:spacing w:val="0"/>
          <w:kern w:val="2"/>
          <w:sz w:val="32"/>
          <w:szCs w:val="32"/>
        </w:rPr>
        <w:t>.</w:t>
      </w:r>
      <w:r>
        <w:rPr>
          <w:rFonts w:asciiTheme="minorEastAsia" w:hAnsiTheme="minorEastAsia" w:cstheme="minorEastAsia" w:hint="eastAsia"/>
          <w:b/>
          <w:bCs/>
          <w:spacing w:val="0"/>
          <w:kern w:val="2"/>
          <w:sz w:val="32"/>
          <w:szCs w:val="32"/>
        </w:rPr>
        <w:t>项目创新及人员绩效考核</w:t>
      </w:r>
    </w:p>
    <w:p w14:paraId="6E34AB2B"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1.</w:t>
      </w:r>
      <w:r>
        <w:rPr>
          <w:rFonts w:asciiTheme="minorEastAsia" w:hAnsiTheme="minorEastAsia" w:cstheme="minorEastAsia" w:hint="eastAsia"/>
          <w:spacing w:val="0"/>
          <w:kern w:val="2"/>
          <w:sz w:val="32"/>
          <w:szCs w:val="32"/>
        </w:rPr>
        <w:t>支持鼓励项目开展团队建设</w:t>
      </w:r>
      <w:r>
        <w:rPr>
          <w:rFonts w:asciiTheme="minorEastAsia" w:hAnsiTheme="minorEastAsia" w:cstheme="minorEastAsia" w:hint="eastAsia"/>
          <w:spacing w:val="0"/>
          <w:kern w:val="2"/>
          <w:sz w:val="32"/>
          <w:szCs w:val="32"/>
        </w:rPr>
        <w:t>、</w:t>
      </w:r>
      <w:r>
        <w:rPr>
          <w:rFonts w:asciiTheme="minorEastAsia" w:hAnsiTheme="minorEastAsia" w:cstheme="minorEastAsia" w:hint="eastAsia"/>
          <w:spacing w:val="0"/>
          <w:kern w:val="2"/>
          <w:sz w:val="32"/>
          <w:szCs w:val="32"/>
        </w:rPr>
        <w:t>管理创新活动，提升医院品牌形象及项目服务质量，给予相应的加分。</w:t>
      </w:r>
    </w:p>
    <w:p w14:paraId="52947B82"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lastRenderedPageBreak/>
        <w:t>2.</w:t>
      </w:r>
      <w:r>
        <w:rPr>
          <w:rFonts w:asciiTheme="minorEastAsia" w:hAnsiTheme="minorEastAsia" w:cstheme="minorEastAsia" w:hint="eastAsia"/>
          <w:spacing w:val="0"/>
          <w:kern w:val="2"/>
          <w:sz w:val="32"/>
          <w:szCs w:val="32"/>
        </w:rPr>
        <w:t>采购人将对中标人的服务开展监督及考核。</w:t>
      </w:r>
      <w:r>
        <w:rPr>
          <w:rFonts w:asciiTheme="minorEastAsia" w:hAnsiTheme="minorEastAsia" w:cstheme="minorEastAsia" w:hint="eastAsia"/>
          <w:spacing w:val="0"/>
          <w:kern w:val="2"/>
          <w:sz w:val="32"/>
          <w:szCs w:val="32"/>
        </w:rPr>
        <w:t>根据中标文件、厦门市</w:t>
      </w:r>
      <w:r>
        <w:rPr>
          <w:rFonts w:asciiTheme="minorEastAsia" w:hAnsiTheme="minorEastAsia" w:cstheme="minorEastAsia" w:hint="eastAsia"/>
          <w:spacing w:val="0"/>
          <w:kern w:val="2"/>
          <w:sz w:val="32"/>
          <w:szCs w:val="32"/>
        </w:rPr>
        <w:t>同安区中医</w:t>
      </w:r>
      <w:r>
        <w:rPr>
          <w:rFonts w:asciiTheme="minorEastAsia" w:hAnsiTheme="minorEastAsia" w:cstheme="minorEastAsia" w:hint="eastAsia"/>
          <w:spacing w:val="0"/>
          <w:kern w:val="2"/>
          <w:sz w:val="32"/>
          <w:szCs w:val="32"/>
        </w:rPr>
        <w:t>医院制定的《保安人员执勤制度》、《安全巡逻检查制度》、《保安员月度绩</w:t>
      </w:r>
      <w:r>
        <w:rPr>
          <w:rFonts w:asciiTheme="minorEastAsia" w:hAnsiTheme="minorEastAsia" w:cstheme="minorEastAsia" w:hint="eastAsia"/>
          <w:spacing w:val="0"/>
          <w:kern w:val="2"/>
          <w:sz w:val="32"/>
          <w:szCs w:val="32"/>
        </w:rPr>
        <w:t>效考核办法》等相关规定，对本项目及保安人员进行考核，</w:t>
      </w:r>
      <w:r>
        <w:rPr>
          <w:rFonts w:asciiTheme="minorEastAsia" w:hAnsiTheme="minorEastAsia" w:cstheme="minorEastAsia" w:hint="eastAsia"/>
          <w:spacing w:val="0"/>
          <w:kern w:val="2"/>
          <w:sz w:val="32"/>
          <w:szCs w:val="32"/>
        </w:rPr>
        <w:t>考核内容为中标人服务质量，考核方案细则由采购人与中标人共同制定。</w:t>
      </w:r>
    </w:p>
    <w:p w14:paraId="3093B63D"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2</w:t>
      </w:r>
      <w:r>
        <w:rPr>
          <w:rFonts w:asciiTheme="minorEastAsia" w:hAnsiTheme="minorEastAsia" w:cstheme="minorEastAsia" w:hint="eastAsia"/>
          <w:spacing w:val="0"/>
          <w:kern w:val="2"/>
          <w:sz w:val="32"/>
          <w:szCs w:val="32"/>
        </w:rPr>
        <w:t>、投标人应针对本项目的特点、重点和难点内容进行说明，并在实施方案中具体阐述本项目重点和难点，以及应对重点难点问题的解决方法、措施。</w:t>
      </w:r>
    </w:p>
    <w:p w14:paraId="6619C58E" w14:textId="77777777" w:rsidR="00C01941" w:rsidRDefault="00095662">
      <w:pPr>
        <w:pStyle w:val="aa"/>
        <w:ind w:firstLineChars="200" w:firstLine="643"/>
        <w:rPr>
          <w:rFonts w:asciiTheme="minorEastAsia" w:hAnsiTheme="minorEastAsia" w:cstheme="minorEastAsia"/>
          <w:b/>
          <w:bCs/>
          <w:spacing w:val="0"/>
          <w:kern w:val="2"/>
          <w:sz w:val="32"/>
          <w:szCs w:val="32"/>
        </w:rPr>
      </w:pPr>
      <w:r>
        <w:rPr>
          <w:rFonts w:asciiTheme="minorEastAsia" w:hAnsiTheme="minorEastAsia" w:cstheme="minorEastAsia" w:hint="eastAsia"/>
          <w:b/>
          <w:bCs/>
          <w:spacing w:val="0"/>
          <w:kern w:val="2"/>
          <w:sz w:val="32"/>
          <w:szCs w:val="32"/>
        </w:rPr>
        <w:t>六</w:t>
      </w:r>
      <w:r>
        <w:rPr>
          <w:rFonts w:asciiTheme="minorEastAsia" w:hAnsiTheme="minorEastAsia" w:cstheme="minorEastAsia" w:hint="eastAsia"/>
          <w:b/>
          <w:bCs/>
          <w:spacing w:val="0"/>
          <w:kern w:val="2"/>
          <w:sz w:val="32"/>
          <w:szCs w:val="32"/>
        </w:rPr>
        <w:t>.</w:t>
      </w:r>
      <w:r>
        <w:rPr>
          <w:rFonts w:asciiTheme="minorEastAsia" w:hAnsiTheme="minorEastAsia" w:cstheme="minorEastAsia" w:hint="eastAsia"/>
          <w:b/>
          <w:bCs/>
          <w:spacing w:val="0"/>
          <w:kern w:val="2"/>
          <w:sz w:val="32"/>
          <w:szCs w:val="32"/>
        </w:rPr>
        <w:t>参与公司现场调研与方案</w:t>
      </w:r>
    </w:p>
    <w:p w14:paraId="22CF261C"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建议各拟投标人尽量对项目现场和周围环境进行踏勘，在随后的采购中，对现场资料和数据所</w:t>
      </w:r>
      <w:proofErr w:type="gramStart"/>
      <w:r>
        <w:rPr>
          <w:rFonts w:asciiTheme="minorEastAsia" w:hAnsiTheme="minorEastAsia" w:cstheme="minorEastAsia" w:hint="eastAsia"/>
          <w:spacing w:val="0"/>
          <w:kern w:val="2"/>
          <w:sz w:val="32"/>
          <w:szCs w:val="32"/>
        </w:rPr>
        <w:t>作出</w:t>
      </w:r>
      <w:proofErr w:type="gramEnd"/>
      <w:r>
        <w:rPr>
          <w:rFonts w:asciiTheme="minorEastAsia" w:hAnsiTheme="minorEastAsia" w:cstheme="minorEastAsia" w:hint="eastAsia"/>
          <w:spacing w:val="0"/>
          <w:kern w:val="2"/>
          <w:sz w:val="32"/>
          <w:szCs w:val="32"/>
        </w:rPr>
        <w:t>的推论、解释和结论及由此造成的后果由投标人负责。</w:t>
      </w:r>
    </w:p>
    <w:p w14:paraId="666BAC67" w14:textId="77777777" w:rsidR="00C01941" w:rsidRDefault="00095662">
      <w:pPr>
        <w:pStyle w:val="aa"/>
        <w:ind w:firstLineChars="200" w:firstLine="643"/>
        <w:rPr>
          <w:rFonts w:asciiTheme="minorEastAsia" w:hAnsiTheme="minorEastAsia" w:cstheme="minorEastAsia"/>
          <w:b/>
          <w:bCs/>
          <w:spacing w:val="0"/>
          <w:kern w:val="2"/>
          <w:sz w:val="32"/>
          <w:szCs w:val="32"/>
        </w:rPr>
      </w:pPr>
      <w:r>
        <w:rPr>
          <w:rFonts w:asciiTheme="minorEastAsia" w:hAnsiTheme="minorEastAsia" w:cstheme="minorEastAsia" w:hint="eastAsia"/>
          <w:b/>
          <w:bCs/>
          <w:spacing w:val="0"/>
          <w:kern w:val="2"/>
          <w:sz w:val="32"/>
          <w:szCs w:val="32"/>
        </w:rPr>
        <w:t>七</w:t>
      </w:r>
      <w:r>
        <w:rPr>
          <w:rFonts w:asciiTheme="minorEastAsia" w:hAnsiTheme="minorEastAsia" w:cstheme="minorEastAsia" w:hint="eastAsia"/>
          <w:b/>
          <w:bCs/>
          <w:spacing w:val="0"/>
          <w:kern w:val="2"/>
          <w:sz w:val="32"/>
          <w:szCs w:val="32"/>
        </w:rPr>
        <w:t>.</w:t>
      </w:r>
      <w:r>
        <w:rPr>
          <w:rFonts w:asciiTheme="minorEastAsia" w:hAnsiTheme="minorEastAsia" w:cstheme="minorEastAsia" w:hint="eastAsia"/>
          <w:b/>
          <w:bCs/>
          <w:spacing w:val="0"/>
          <w:kern w:val="2"/>
          <w:sz w:val="32"/>
          <w:szCs w:val="32"/>
        </w:rPr>
        <w:t>其他</w:t>
      </w:r>
    </w:p>
    <w:p w14:paraId="145F3DAD"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1.</w:t>
      </w:r>
      <w:r>
        <w:rPr>
          <w:rFonts w:asciiTheme="minorEastAsia" w:hAnsiTheme="minorEastAsia" w:cstheme="minorEastAsia" w:hint="eastAsia"/>
          <w:spacing w:val="0"/>
          <w:kern w:val="2"/>
          <w:sz w:val="32"/>
          <w:szCs w:val="32"/>
        </w:rPr>
        <w:t>采购人</w:t>
      </w:r>
      <w:r>
        <w:rPr>
          <w:rFonts w:asciiTheme="minorEastAsia" w:hAnsiTheme="minorEastAsia" w:cstheme="minorEastAsia" w:hint="eastAsia"/>
          <w:spacing w:val="0"/>
          <w:kern w:val="2"/>
          <w:sz w:val="32"/>
          <w:szCs w:val="32"/>
        </w:rPr>
        <w:t>提供现有保安服务所需配备的工作场所、电话</w:t>
      </w:r>
      <w:r>
        <w:rPr>
          <w:rFonts w:asciiTheme="minorEastAsia" w:hAnsiTheme="minorEastAsia" w:cstheme="minorEastAsia" w:hint="eastAsia"/>
          <w:spacing w:val="0"/>
          <w:kern w:val="2"/>
          <w:sz w:val="32"/>
          <w:szCs w:val="32"/>
        </w:rPr>
        <w:t>、</w:t>
      </w:r>
      <w:r>
        <w:rPr>
          <w:rFonts w:asciiTheme="minorEastAsia" w:hAnsiTheme="minorEastAsia" w:cstheme="minorEastAsia" w:hint="eastAsia"/>
          <w:spacing w:val="0"/>
          <w:kern w:val="2"/>
          <w:sz w:val="32"/>
          <w:szCs w:val="32"/>
        </w:rPr>
        <w:t>保安器械（</w:t>
      </w:r>
      <w:r>
        <w:rPr>
          <w:rFonts w:asciiTheme="minorEastAsia" w:hAnsiTheme="minorEastAsia" w:cstheme="minorEastAsia" w:hint="eastAsia"/>
          <w:spacing w:val="0"/>
          <w:kern w:val="2"/>
          <w:sz w:val="32"/>
          <w:szCs w:val="32"/>
        </w:rPr>
        <w:t>采购人</w:t>
      </w:r>
      <w:r>
        <w:rPr>
          <w:rFonts w:asciiTheme="minorEastAsia" w:hAnsiTheme="minorEastAsia" w:cstheme="minorEastAsia" w:hint="eastAsia"/>
          <w:spacing w:val="0"/>
          <w:kern w:val="2"/>
          <w:sz w:val="32"/>
          <w:szCs w:val="32"/>
        </w:rPr>
        <w:t>提供，所有权归属</w:t>
      </w:r>
      <w:r>
        <w:rPr>
          <w:rFonts w:asciiTheme="minorEastAsia" w:hAnsiTheme="minorEastAsia" w:cstheme="minorEastAsia" w:hint="eastAsia"/>
          <w:spacing w:val="0"/>
          <w:kern w:val="2"/>
          <w:sz w:val="32"/>
          <w:szCs w:val="32"/>
        </w:rPr>
        <w:t>采购人</w:t>
      </w:r>
      <w:r>
        <w:rPr>
          <w:rFonts w:asciiTheme="minorEastAsia" w:hAnsiTheme="minorEastAsia" w:cstheme="minorEastAsia" w:hint="eastAsia"/>
          <w:spacing w:val="0"/>
          <w:kern w:val="2"/>
          <w:sz w:val="32"/>
          <w:szCs w:val="32"/>
        </w:rPr>
        <w:t>），其余配备如安保器械</w:t>
      </w:r>
      <w:r>
        <w:rPr>
          <w:rFonts w:asciiTheme="minorEastAsia" w:hAnsiTheme="minorEastAsia" w:cstheme="minorEastAsia" w:hint="eastAsia"/>
          <w:spacing w:val="0"/>
          <w:kern w:val="2"/>
          <w:sz w:val="32"/>
          <w:szCs w:val="32"/>
        </w:rPr>
        <w:t>、</w:t>
      </w:r>
      <w:r>
        <w:rPr>
          <w:rFonts w:asciiTheme="minorEastAsia" w:hAnsiTheme="minorEastAsia" w:cstheme="minorEastAsia" w:hint="eastAsia"/>
          <w:spacing w:val="0"/>
          <w:kern w:val="2"/>
          <w:sz w:val="32"/>
          <w:szCs w:val="32"/>
        </w:rPr>
        <w:t>服装等相关</w:t>
      </w:r>
      <w:proofErr w:type="gramStart"/>
      <w:r>
        <w:rPr>
          <w:rFonts w:asciiTheme="minorEastAsia" w:hAnsiTheme="minorEastAsia" w:cstheme="minorEastAsia" w:hint="eastAsia"/>
          <w:spacing w:val="0"/>
          <w:kern w:val="2"/>
          <w:sz w:val="32"/>
          <w:szCs w:val="32"/>
        </w:rPr>
        <w:t>配套由</w:t>
      </w:r>
      <w:proofErr w:type="gramEnd"/>
      <w:r>
        <w:rPr>
          <w:rFonts w:asciiTheme="minorEastAsia" w:hAnsiTheme="minorEastAsia" w:cstheme="minorEastAsia" w:hint="eastAsia"/>
          <w:spacing w:val="0"/>
          <w:kern w:val="2"/>
          <w:sz w:val="32"/>
          <w:szCs w:val="32"/>
        </w:rPr>
        <w:t>中标人</w:t>
      </w:r>
      <w:r>
        <w:rPr>
          <w:rFonts w:asciiTheme="minorEastAsia" w:hAnsiTheme="minorEastAsia" w:cstheme="minorEastAsia" w:hint="eastAsia"/>
          <w:spacing w:val="0"/>
          <w:kern w:val="2"/>
          <w:sz w:val="32"/>
          <w:szCs w:val="32"/>
        </w:rPr>
        <w:t>负责（防疫物资除外）。</w:t>
      </w:r>
    </w:p>
    <w:p w14:paraId="71C66709"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2.</w:t>
      </w:r>
      <w:r>
        <w:rPr>
          <w:rFonts w:asciiTheme="minorEastAsia" w:hAnsiTheme="minorEastAsia" w:cstheme="minorEastAsia" w:hint="eastAsia"/>
          <w:spacing w:val="0"/>
          <w:kern w:val="2"/>
          <w:sz w:val="32"/>
          <w:szCs w:val="32"/>
        </w:rPr>
        <w:t>采购人</w:t>
      </w:r>
      <w:r>
        <w:rPr>
          <w:rFonts w:asciiTheme="minorEastAsia" w:hAnsiTheme="minorEastAsia" w:cstheme="minorEastAsia" w:hint="eastAsia"/>
          <w:spacing w:val="0"/>
          <w:kern w:val="2"/>
          <w:sz w:val="32"/>
          <w:szCs w:val="32"/>
        </w:rPr>
        <w:t>若遇重大活动，例如上级检查</w:t>
      </w:r>
      <w:r>
        <w:rPr>
          <w:rFonts w:asciiTheme="minorEastAsia" w:hAnsiTheme="minorEastAsia" w:cstheme="minorEastAsia" w:hint="eastAsia"/>
          <w:spacing w:val="0"/>
          <w:kern w:val="2"/>
          <w:sz w:val="32"/>
          <w:szCs w:val="32"/>
        </w:rPr>
        <w:t>、文明城市创建等</w:t>
      </w:r>
      <w:r>
        <w:rPr>
          <w:rFonts w:asciiTheme="minorEastAsia" w:hAnsiTheme="minorEastAsia" w:cstheme="minorEastAsia" w:hint="eastAsia"/>
          <w:spacing w:val="0"/>
          <w:kern w:val="2"/>
          <w:sz w:val="32"/>
          <w:szCs w:val="32"/>
        </w:rPr>
        <w:t>，</w:t>
      </w:r>
      <w:r>
        <w:rPr>
          <w:rFonts w:asciiTheme="minorEastAsia" w:hAnsiTheme="minorEastAsia" w:cstheme="minorEastAsia" w:hint="eastAsia"/>
          <w:spacing w:val="0"/>
          <w:kern w:val="2"/>
          <w:sz w:val="32"/>
          <w:szCs w:val="32"/>
        </w:rPr>
        <w:t>中标人</w:t>
      </w:r>
      <w:r>
        <w:rPr>
          <w:rFonts w:asciiTheme="minorEastAsia" w:hAnsiTheme="minorEastAsia" w:cstheme="minorEastAsia" w:hint="eastAsia"/>
          <w:spacing w:val="0"/>
          <w:kern w:val="2"/>
          <w:sz w:val="32"/>
          <w:szCs w:val="32"/>
        </w:rPr>
        <w:t>需及时调派或安排人员加班，满足</w:t>
      </w:r>
      <w:r>
        <w:rPr>
          <w:rFonts w:asciiTheme="minorEastAsia" w:hAnsiTheme="minorEastAsia" w:cstheme="minorEastAsia" w:hint="eastAsia"/>
          <w:spacing w:val="0"/>
          <w:kern w:val="2"/>
          <w:sz w:val="32"/>
          <w:szCs w:val="32"/>
        </w:rPr>
        <w:t>采购人</w:t>
      </w:r>
      <w:r>
        <w:rPr>
          <w:rFonts w:asciiTheme="minorEastAsia" w:hAnsiTheme="minorEastAsia" w:cstheme="minorEastAsia" w:hint="eastAsia"/>
          <w:spacing w:val="0"/>
          <w:kern w:val="2"/>
          <w:sz w:val="32"/>
          <w:szCs w:val="32"/>
        </w:rPr>
        <w:t>需求。</w:t>
      </w:r>
    </w:p>
    <w:p w14:paraId="72834951"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3.</w:t>
      </w:r>
      <w:r>
        <w:rPr>
          <w:rFonts w:asciiTheme="minorEastAsia" w:hAnsiTheme="minorEastAsia" w:cstheme="minorEastAsia" w:hint="eastAsia"/>
          <w:spacing w:val="0"/>
          <w:kern w:val="2"/>
          <w:sz w:val="32"/>
          <w:szCs w:val="32"/>
        </w:rPr>
        <w:t>保安人员必须无条件服从医院岗位安排和管理，不得违反规定干预医院内部事务，不得对医院工作人员进行诽谤、诋毁、泄私愤，有诉求必须通过合法途径反馈解决。</w:t>
      </w:r>
    </w:p>
    <w:p w14:paraId="255617E3" w14:textId="77777777" w:rsidR="00C01941" w:rsidRDefault="00095662">
      <w:pPr>
        <w:pStyle w:val="null3"/>
        <w:spacing w:after="75"/>
        <w:ind w:firstLineChars="200" w:firstLine="640"/>
        <w:rPr>
          <w:rFonts w:asciiTheme="minorEastAsia" w:hAnsiTheme="minorEastAsia" w:cstheme="minorEastAsia" w:hint="default"/>
          <w:kern w:val="2"/>
          <w:sz w:val="32"/>
          <w:szCs w:val="32"/>
        </w:rPr>
      </w:pPr>
      <w:r>
        <w:rPr>
          <w:rFonts w:asciiTheme="minorEastAsia" w:hAnsiTheme="minorEastAsia" w:cstheme="minorEastAsia"/>
          <w:kern w:val="2"/>
          <w:sz w:val="32"/>
          <w:szCs w:val="32"/>
        </w:rPr>
        <w:t>4.</w:t>
      </w:r>
      <w:r>
        <w:rPr>
          <w:rFonts w:asciiTheme="minorEastAsia" w:hAnsiTheme="minorEastAsia" w:cstheme="minorEastAsia"/>
          <w:kern w:val="2"/>
          <w:sz w:val="32"/>
          <w:szCs w:val="32"/>
        </w:rPr>
        <w:t>中标人与</w:t>
      </w:r>
      <w:r>
        <w:rPr>
          <w:rFonts w:asciiTheme="minorEastAsia" w:hAnsiTheme="minorEastAsia" w:cstheme="minorEastAsia"/>
          <w:kern w:val="2"/>
          <w:sz w:val="32"/>
          <w:szCs w:val="32"/>
        </w:rPr>
        <w:t>保安人员</w:t>
      </w:r>
      <w:r>
        <w:rPr>
          <w:rFonts w:asciiTheme="minorEastAsia" w:hAnsiTheme="minorEastAsia" w:cstheme="minorEastAsia"/>
          <w:kern w:val="2"/>
          <w:sz w:val="32"/>
          <w:szCs w:val="32"/>
        </w:rPr>
        <w:t>必须严格遵守相关保密条令，不外泄、不交流，未经采购人许可不得将获得的信息向第三方外传。</w:t>
      </w:r>
    </w:p>
    <w:p w14:paraId="517B113B"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lastRenderedPageBreak/>
        <w:t>5</w:t>
      </w:r>
      <w:r>
        <w:rPr>
          <w:rFonts w:asciiTheme="minorEastAsia" w:hAnsiTheme="minorEastAsia" w:cstheme="minorEastAsia" w:hint="eastAsia"/>
          <w:spacing w:val="0"/>
          <w:kern w:val="2"/>
          <w:sz w:val="32"/>
          <w:szCs w:val="32"/>
        </w:rPr>
        <w:t>.</w:t>
      </w:r>
      <w:r>
        <w:rPr>
          <w:rFonts w:asciiTheme="minorEastAsia" w:hAnsiTheme="minorEastAsia" w:cstheme="minorEastAsia" w:hint="eastAsia"/>
          <w:spacing w:val="0"/>
          <w:kern w:val="2"/>
          <w:sz w:val="32"/>
          <w:szCs w:val="32"/>
        </w:rPr>
        <w:t>采购人</w:t>
      </w:r>
      <w:r>
        <w:rPr>
          <w:rFonts w:asciiTheme="minorEastAsia" w:hAnsiTheme="minorEastAsia" w:cstheme="minorEastAsia" w:hint="eastAsia"/>
          <w:spacing w:val="0"/>
          <w:kern w:val="2"/>
          <w:sz w:val="32"/>
          <w:szCs w:val="32"/>
        </w:rPr>
        <w:t>逐月考核并于次月初</w:t>
      </w:r>
      <w:r>
        <w:rPr>
          <w:rFonts w:asciiTheme="minorEastAsia" w:hAnsiTheme="minorEastAsia" w:cstheme="minorEastAsia" w:hint="eastAsia"/>
          <w:spacing w:val="0"/>
          <w:kern w:val="2"/>
          <w:sz w:val="32"/>
          <w:szCs w:val="32"/>
        </w:rPr>
        <w:t>（</w:t>
      </w:r>
      <w:r>
        <w:rPr>
          <w:rFonts w:asciiTheme="minorEastAsia" w:hAnsiTheme="minorEastAsia" w:cstheme="minorEastAsia" w:hint="eastAsia"/>
          <w:spacing w:val="0"/>
          <w:kern w:val="2"/>
          <w:sz w:val="32"/>
          <w:szCs w:val="32"/>
        </w:rPr>
        <w:t>七</w:t>
      </w:r>
      <w:r>
        <w:rPr>
          <w:rFonts w:asciiTheme="minorEastAsia" w:hAnsiTheme="minorEastAsia" w:cstheme="minorEastAsia" w:hint="eastAsia"/>
          <w:spacing w:val="0"/>
          <w:kern w:val="2"/>
          <w:sz w:val="32"/>
          <w:szCs w:val="32"/>
        </w:rPr>
        <w:t>个工作日内）</w:t>
      </w:r>
      <w:r>
        <w:rPr>
          <w:rFonts w:asciiTheme="minorEastAsia" w:hAnsiTheme="minorEastAsia" w:cstheme="minorEastAsia" w:hint="eastAsia"/>
          <w:spacing w:val="0"/>
          <w:kern w:val="2"/>
          <w:sz w:val="32"/>
          <w:szCs w:val="32"/>
        </w:rPr>
        <w:t>提供考核结果，</w:t>
      </w:r>
      <w:r>
        <w:rPr>
          <w:rFonts w:asciiTheme="minorEastAsia" w:hAnsiTheme="minorEastAsia" w:cstheme="minorEastAsia" w:hint="eastAsia"/>
          <w:spacing w:val="0"/>
          <w:kern w:val="2"/>
          <w:sz w:val="32"/>
          <w:szCs w:val="32"/>
        </w:rPr>
        <w:t>中标人</w:t>
      </w:r>
      <w:r>
        <w:rPr>
          <w:rFonts w:asciiTheme="minorEastAsia" w:hAnsiTheme="minorEastAsia" w:cstheme="minorEastAsia" w:hint="eastAsia"/>
          <w:spacing w:val="0"/>
          <w:kern w:val="2"/>
          <w:sz w:val="32"/>
          <w:szCs w:val="32"/>
        </w:rPr>
        <w:t>于次月</w:t>
      </w:r>
      <w:r>
        <w:rPr>
          <w:rFonts w:asciiTheme="minorEastAsia" w:hAnsiTheme="minorEastAsia" w:cstheme="minorEastAsia" w:hint="eastAsia"/>
          <w:spacing w:val="0"/>
          <w:kern w:val="2"/>
          <w:sz w:val="32"/>
          <w:szCs w:val="32"/>
        </w:rPr>
        <w:t>15</w:t>
      </w:r>
      <w:r>
        <w:rPr>
          <w:rFonts w:asciiTheme="minorEastAsia" w:hAnsiTheme="minorEastAsia" w:cstheme="minorEastAsia" w:hint="eastAsia"/>
          <w:spacing w:val="0"/>
          <w:kern w:val="2"/>
          <w:sz w:val="32"/>
          <w:szCs w:val="32"/>
        </w:rPr>
        <w:t>日</w:t>
      </w:r>
      <w:r>
        <w:rPr>
          <w:rFonts w:asciiTheme="minorEastAsia" w:hAnsiTheme="minorEastAsia" w:cstheme="minorEastAsia" w:hint="eastAsia"/>
          <w:spacing w:val="0"/>
          <w:kern w:val="2"/>
          <w:sz w:val="32"/>
          <w:szCs w:val="32"/>
        </w:rPr>
        <w:t>提供相应票据按程序报送财务科。</w:t>
      </w:r>
      <w:r>
        <w:rPr>
          <w:rFonts w:asciiTheme="minorEastAsia" w:hAnsiTheme="minorEastAsia" w:cstheme="minorEastAsia" w:hint="eastAsia"/>
          <w:spacing w:val="0"/>
          <w:kern w:val="2"/>
          <w:sz w:val="32"/>
          <w:szCs w:val="32"/>
        </w:rPr>
        <w:t>中标人</w:t>
      </w:r>
      <w:r>
        <w:rPr>
          <w:rFonts w:asciiTheme="minorEastAsia" w:hAnsiTheme="minorEastAsia" w:cstheme="minorEastAsia" w:hint="eastAsia"/>
          <w:spacing w:val="0"/>
          <w:kern w:val="2"/>
          <w:sz w:val="32"/>
          <w:szCs w:val="32"/>
        </w:rPr>
        <w:t>应配合采购人</w:t>
      </w:r>
      <w:r>
        <w:rPr>
          <w:rFonts w:asciiTheme="minorEastAsia" w:hAnsiTheme="minorEastAsia" w:cstheme="minorEastAsia" w:hint="eastAsia"/>
          <w:spacing w:val="0"/>
          <w:kern w:val="2"/>
          <w:sz w:val="32"/>
          <w:szCs w:val="32"/>
        </w:rPr>
        <w:t>需对安保人员进行相应绩效考核。</w:t>
      </w:r>
    </w:p>
    <w:p w14:paraId="79706AC8"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6.</w:t>
      </w:r>
      <w:r>
        <w:rPr>
          <w:rFonts w:asciiTheme="minorEastAsia" w:hAnsiTheme="minorEastAsia" w:cstheme="minorEastAsia" w:hint="eastAsia"/>
          <w:spacing w:val="0"/>
          <w:kern w:val="2"/>
          <w:sz w:val="32"/>
          <w:szCs w:val="32"/>
        </w:rPr>
        <w:t>中标人需遵守劳动法准时</w:t>
      </w:r>
      <w:r>
        <w:rPr>
          <w:rFonts w:asciiTheme="minorEastAsia" w:hAnsiTheme="minorEastAsia" w:cstheme="minorEastAsia" w:hint="eastAsia"/>
          <w:spacing w:val="0"/>
          <w:kern w:val="2"/>
          <w:sz w:val="32"/>
          <w:szCs w:val="32"/>
        </w:rPr>
        <w:t>按月支付员工工资，不得欠薪</w:t>
      </w:r>
      <w:r>
        <w:rPr>
          <w:rFonts w:asciiTheme="minorEastAsia" w:hAnsiTheme="minorEastAsia" w:cstheme="minorEastAsia" w:hint="eastAsia"/>
          <w:spacing w:val="0"/>
          <w:kern w:val="2"/>
          <w:sz w:val="32"/>
          <w:szCs w:val="32"/>
        </w:rPr>
        <w:t>（未准时发放工资当月考核定为不及格）</w:t>
      </w:r>
      <w:r>
        <w:rPr>
          <w:rFonts w:asciiTheme="minorEastAsia" w:hAnsiTheme="minorEastAsia" w:cstheme="minorEastAsia" w:hint="eastAsia"/>
          <w:spacing w:val="0"/>
          <w:kern w:val="2"/>
          <w:sz w:val="32"/>
          <w:szCs w:val="32"/>
        </w:rPr>
        <w:t>。</w:t>
      </w:r>
    </w:p>
    <w:p w14:paraId="5F162C15" w14:textId="77777777" w:rsidR="00C01941" w:rsidRDefault="00095662">
      <w:pPr>
        <w:pStyle w:val="aa"/>
        <w:ind w:firstLineChars="200" w:firstLine="640"/>
        <w:rPr>
          <w:rFonts w:asciiTheme="minorEastAsia" w:hAnsiTheme="minorEastAsia" w:cstheme="minorEastAsia"/>
          <w:spacing w:val="0"/>
          <w:kern w:val="2"/>
          <w:sz w:val="32"/>
          <w:szCs w:val="32"/>
        </w:rPr>
      </w:pPr>
      <w:r>
        <w:rPr>
          <w:rFonts w:asciiTheme="minorEastAsia" w:hAnsiTheme="minorEastAsia" w:cstheme="minorEastAsia" w:hint="eastAsia"/>
          <w:spacing w:val="0"/>
          <w:kern w:val="2"/>
          <w:sz w:val="32"/>
          <w:szCs w:val="32"/>
        </w:rPr>
        <w:t>7.</w:t>
      </w:r>
      <w:r>
        <w:rPr>
          <w:rFonts w:asciiTheme="minorEastAsia" w:hAnsiTheme="minorEastAsia" w:cstheme="minorEastAsia"/>
          <w:spacing w:val="0"/>
          <w:kern w:val="2"/>
          <w:sz w:val="32"/>
          <w:szCs w:val="32"/>
        </w:rPr>
        <w:t>标书约定第一名中标者三个月考核期不达标，则</w:t>
      </w:r>
      <w:r>
        <w:rPr>
          <w:rFonts w:asciiTheme="minorEastAsia" w:hAnsiTheme="minorEastAsia" w:cstheme="minorEastAsia" w:hint="eastAsia"/>
          <w:spacing w:val="0"/>
          <w:kern w:val="2"/>
          <w:sz w:val="32"/>
          <w:szCs w:val="32"/>
        </w:rPr>
        <w:t>采购人</w:t>
      </w:r>
      <w:r>
        <w:rPr>
          <w:rFonts w:asciiTheme="minorEastAsia" w:hAnsiTheme="minorEastAsia" w:cstheme="minorEastAsia"/>
          <w:spacing w:val="0"/>
          <w:kern w:val="2"/>
          <w:sz w:val="32"/>
          <w:szCs w:val="32"/>
        </w:rPr>
        <w:t>顺延与第二名中标者签合同。</w:t>
      </w:r>
    </w:p>
    <w:p w14:paraId="25E65E52" w14:textId="77777777" w:rsidR="00C01941" w:rsidRDefault="00095662">
      <w:pPr>
        <w:spacing w:beforeLines="50" w:before="156"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8.</w:t>
      </w:r>
      <w:r>
        <w:rPr>
          <w:rFonts w:asciiTheme="minorEastAsia" w:hAnsiTheme="minorEastAsia" w:cstheme="minorEastAsia" w:hint="eastAsia"/>
          <w:sz w:val="32"/>
          <w:szCs w:val="32"/>
        </w:rPr>
        <w:t>本采购项目的采购预算</w:t>
      </w:r>
      <w:proofErr w:type="gramStart"/>
      <w:r>
        <w:rPr>
          <w:rFonts w:asciiTheme="minorEastAsia" w:hAnsiTheme="minorEastAsia" w:cstheme="minorEastAsia" w:hint="eastAsia"/>
          <w:sz w:val="32"/>
          <w:szCs w:val="32"/>
        </w:rPr>
        <w:t>为原采购价</w:t>
      </w:r>
      <w:proofErr w:type="gramEnd"/>
      <w:r>
        <w:rPr>
          <w:rFonts w:asciiTheme="minorEastAsia" w:hAnsiTheme="minorEastAsia" w:cstheme="minorEastAsia" w:hint="eastAsia"/>
          <w:sz w:val="32"/>
          <w:szCs w:val="32"/>
        </w:rPr>
        <w:t>人民币</w:t>
      </w:r>
      <w:r>
        <w:rPr>
          <w:rFonts w:asciiTheme="minorEastAsia" w:hAnsiTheme="minorEastAsia" w:cstheme="minorEastAsia" w:hint="eastAsia"/>
          <w:sz w:val="32"/>
          <w:szCs w:val="32"/>
        </w:rPr>
        <w:t>1360800</w:t>
      </w:r>
      <w:r>
        <w:rPr>
          <w:rFonts w:asciiTheme="minorEastAsia" w:hAnsiTheme="minorEastAsia" w:cstheme="minorEastAsia" w:hint="eastAsia"/>
          <w:sz w:val="32"/>
          <w:szCs w:val="32"/>
        </w:rPr>
        <w:t>元（</w:t>
      </w:r>
      <w:r>
        <w:rPr>
          <w:rFonts w:asciiTheme="minorEastAsia" w:hAnsiTheme="minorEastAsia" w:cstheme="minorEastAsia" w:hint="eastAsia"/>
          <w:sz w:val="32"/>
          <w:szCs w:val="32"/>
        </w:rPr>
        <w:t>4200*27*12=1360800</w:t>
      </w:r>
      <w:r>
        <w:rPr>
          <w:rFonts w:asciiTheme="minorEastAsia" w:hAnsiTheme="minorEastAsia" w:cstheme="minorEastAsia" w:hint="eastAsia"/>
          <w:sz w:val="32"/>
          <w:szCs w:val="32"/>
        </w:rPr>
        <w:t>）。根据科室工作分工职责，拟对文员补贴</w:t>
      </w:r>
      <w:r>
        <w:rPr>
          <w:rFonts w:asciiTheme="minorEastAsia" w:hAnsiTheme="minorEastAsia" w:cstheme="minorEastAsia" w:hint="eastAsia"/>
          <w:sz w:val="32"/>
          <w:szCs w:val="32"/>
        </w:rPr>
        <w:t>300</w:t>
      </w:r>
      <w:r>
        <w:rPr>
          <w:rFonts w:asciiTheme="minorEastAsia" w:hAnsiTheme="minorEastAsia" w:cstheme="minorEastAsia" w:hint="eastAsia"/>
          <w:sz w:val="32"/>
          <w:szCs w:val="32"/>
        </w:rPr>
        <w:t>元</w:t>
      </w:r>
      <w:r>
        <w:rPr>
          <w:rFonts w:asciiTheme="minorEastAsia" w:hAnsiTheme="minorEastAsia" w:cstheme="minorEastAsia" w:hint="eastAsia"/>
          <w:sz w:val="32"/>
          <w:szCs w:val="32"/>
        </w:rPr>
        <w:t>/</w:t>
      </w:r>
      <w:r>
        <w:rPr>
          <w:rFonts w:asciiTheme="minorEastAsia" w:hAnsiTheme="minorEastAsia" w:cstheme="minorEastAsia" w:hint="eastAsia"/>
          <w:sz w:val="32"/>
          <w:szCs w:val="32"/>
        </w:rPr>
        <w:t>月，班长补贴</w:t>
      </w:r>
      <w:r>
        <w:rPr>
          <w:rFonts w:asciiTheme="minorEastAsia" w:hAnsiTheme="minorEastAsia" w:cstheme="minorEastAsia" w:hint="eastAsia"/>
          <w:sz w:val="32"/>
          <w:szCs w:val="32"/>
        </w:rPr>
        <w:t>500</w:t>
      </w:r>
      <w:r>
        <w:rPr>
          <w:rFonts w:asciiTheme="minorEastAsia" w:hAnsiTheme="minorEastAsia" w:cstheme="minorEastAsia" w:hint="eastAsia"/>
          <w:sz w:val="32"/>
          <w:szCs w:val="32"/>
        </w:rPr>
        <w:t>元</w:t>
      </w:r>
      <w:r>
        <w:rPr>
          <w:rFonts w:asciiTheme="minorEastAsia" w:hAnsiTheme="minorEastAsia" w:cstheme="minorEastAsia" w:hint="eastAsia"/>
          <w:sz w:val="32"/>
          <w:szCs w:val="32"/>
        </w:rPr>
        <w:t>/</w:t>
      </w:r>
      <w:r>
        <w:rPr>
          <w:rFonts w:asciiTheme="minorEastAsia" w:hAnsiTheme="minorEastAsia" w:cstheme="minorEastAsia" w:hint="eastAsia"/>
          <w:sz w:val="32"/>
          <w:szCs w:val="32"/>
        </w:rPr>
        <w:t>月，副班长补贴</w:t>
      </w:r>
      <w:r>
        <w:rPr>
          <w:rFonts w:asciiTheme="minorEastAsia" w:hAnsiTheme="minorEastAsia" w:cstheme="minorEastAsia" w:hint="eastAsia"/>
          <w:sz w:val="32"/>
          <w:szCs w:val="32"/>
        </w:rPr>
        <w:t>500</w:t>
      </w:r>
      <w:r>
        <w:rPr>
          <w:rFonts w:asciiTheme="minorEastAsia" w:hAnsiTheme="minorEastAsia" w:cstheme="minorEastAsia" w:hint="eastAsia"/>
          <w:sz w:val="32"/>
          <w:szCs w:val="32"/>
        </w:rPr>
        <w:t>元</w:t>
      </w:r>
      <w:r>
        <w:rPr>
          <w:rFonts w:asciiTheme="minorEastAsia" w:hAnsiTheme="minorEastAsia" w:cstheme="minorEastAsia" w:hint="eastAsia"/>
          <w:sz w:val="32"/>
          <w:szCs w:val="32"/>
        </w:rPr>
        <w:t>/</w:t>
      </w:r>
      <w:r>
        <w:rPr>
          <w:rFonts w:asciiTheme="minorEastAsia" w:hAnsiTheme="minorEastAsia" w:cstheme="minorEastAsia" w:hint="eastAsia"/>
          <w:sz w:val="32"/>
          <w:szCs w:val="32"/>
        </w:rPr>
        <w:t>月。</w:t>
      </w:r>
      <w:proofErr w:type="gramStart"/>
      <w:r>
        <w:rPr>
          <w:rFonts w:asciiTheme="minorEastAsia" w:hAnsiTheme="minorEastAsia" w:cstheme="minorEastAsia" w:hint="eastAsia"/>
          <w:sz w:val="32"/>
          <w:szCs w:val="32"/>
        </w:rPr>
        <w:t>采购总</w:t>
      </w:r>
      <w:proofErr w:type="gramEnd"/>
      <w:r>
        <w:rPr>
          <w:rFonts w:asciiTheme="minorEastAsia" w:hAnsiTheme="minorEastAsia" w:cstheme="minorEastAsia" w:hint="eastAsia"/>
          <w:sz w:val="32"/>
          <w:szCs w:val="32"/>
        </w:rPr>
        <w:t>控制价为</w:t>
      </w:r>
      <w:r>
        <w:rPr>
          <w:rFonts w:asciiTheme="minorEastAsia" w:hAnsiTheme="minorEastAsia" w:cstheme="minorEastAsia" w:hint="eastAsia"/>
          <w:sz w:val="32"/>
          <w:szCs w:val="32"/>
        </w:rPr>
        <w:t>1376400</w:t>
      </w:r>
      <w:r>
        <w:rPr>
          <w:rFonts w:asciiTheme="minorEastAsia" w:hAnsiTheme="minorEastAsia" w:cstheme="minorEastAsia" w:hint="eastAsia"/>
          <w:sz w:val="32"/>
          <w:szCs w:val="32"/>
        </w:rPr>
        <w:t>元。</w:t>
      </w:r>
    </w:p>
    <w:p w14:paraId="2EFC7157" w14:textId="77777777" w:rsidR="00C01941" w:rsidRDefault="00095662">
      <w:pPr>
        <w:pStyle w:val="aa"/>
        <w:rPr>
          <w:rFonts w:asciiTheme="minorEastAsia" w:hAnsiTheme="minorEastAsia" w:cstheme="minorEastAsia"/>
          <w:b/>
          <w:bCs/>
          <w:spacing w:val="0"/>
          <w:kern w:val="2"/>
          <w:sz w:val="32"/>
          <w:szCs w:val="32"/>
        </w:rPr>
      </w:pPr>
      <w:r>
        <w:rPr>
          <w:rFonts w:asciiTheme="minorEastAsia" w:hAnsiTheme="minorEastAsia" w:cstheme="minorEastAsia" w:hint="eastAsia"/>
          <w:b/>
          <w:bCs/>
          <w:spacing w:val="0"/>
          <w:kern w:val="2"/>
          <w:sz w:val="32"/>
          <w:szCs w:val="32"/>
        </w:rPr>
        <w:t>八</w:t>
      </w:r>
      <w:r>
        <w:rPr>
          <w:rFonts w:asciiTheme="minorEastAsia" w:hAnsiTheme="minorEastAsia" w:cstheme="minorEastAsia" w:hint="eastAsia"/>
          <w:b/>
          <w:bCs/>
          <w:spacing w:val="0"/>
          <w:kern w:val="2"/>
          <w:sz w:val="32"/>
          <w:szCs w:val="32"/>
        </w:rPr>
        <w:t>.2</w:t>
      </w:r>
      <w:r>
        <w:rPr>
          <w:rFonts w:asciiTheme="minorEastAsia" w:hAnsiTheme="minorEastAsia" w:cstheme="minorEastAsia" w:hint="eastAsia"/>
          <w:b/>
          <w:bCs/>
          <w:spacing w:val="0"/>
          <w:kern w:val="2"/>
          <w:sz w:val="32"/>
          <w:szCs w:val="32"/>
        </w:rPr>
        <w:t>02</w:t>
      </w:r>
      <w:r>
        <w:rPr>
          <w:rFonts w:asciiTheme="minorEastAsia" w:hAnsiTheme="minorEastAsia" w:cstheme="minorEastAsia" w:hint="eastAsia"/>
          <w:b/>
          <w:bCs/>
          <w:spacing w:val="0"/>
          <w:kern w:val="2"/>
          <w:sz w:val="32"/>
          <w:szCs w:val="32"/>
        </w:rPr>
        <w:t>5</w:t>
      </w:r>
      <w:r>
        <w:rPr>
          <w:rFonts w:asciiTheme="minorEastAsia" w:hAnsiTheme="minorEastAsia" w:cstheme="minorEastAsia" w:hint="eastAsia"/>
          <w:b/>
          <w:bCs/>
          <w:spacing w:val="0"/>
          <w:kern w:val="2"/>
          <w:sz w:val="32"/>
          <w:szCs w:val="32"/>
        </w:rPr>
        <w:t>年保安服务采购项目人员配置清单</w:t>
      </w:r>
    </w:p>
    <w:tbl>
      <w:tblPr>
        <w:tblStyle w:val="a8"/>
        <w:tblW w:w="0" w:type="auto"/>
        <w:jc w:val="center"/>
        <w:tblLook w:val="04A0" w:firstRow="1" w:lastRow="0" w:firstColumn="1" w:lastColumn="0" w:noHBand="0" w:noVBand="1"/>
      </w:tblPr>
      <w:tblGrid>
        <w:gridCol w:w="811"/>
        <w:gridCol w:w="2592"/>
        <w:gridCol w:w="1345"/>
        <w:gridCol w:w="3923"/>
      </w:tblGrid>
      <w:tr w:rsidR="00C01941" w14:paraId="4792E7A4" w14:textId="77777777">
        <w:trPr>
          <w:jc w:val="center"/>
        </w:trPr>
        <w:tc>
          <w:tcPr>
            <w:tcW w:w="811" w:type="dxa"/>
          </w:tcPr>
          <w:p w14:paraId="26C0FAD5" w14:textId="77777777" w:rsidR="00C01941" w:rsidRDefault="00095662">
            <w:pPr>
              <w:rPr>
                <w:sz w:val="28"/>
                <w:szCs w:val="28"/>
              </w:rPr>
            </w:pPr>
            <w:r>
              <w:rPr>
                <w:rFonts w:hint="eastAsia"/>
                <w:sz w:val="28"/>
                <w:szCs w:val="28"/>
              </w:rPr>
              <w:t>序号</w:t>
            </w:r>
          </w:p>
        </w:tc>
        <w:tc>
          <w:tcPr>
            <w:tcW w:w="2592" w:type="dxa"/>
          </w:tcPr>
          <w:p w14:paraId="607AC2F0" w14:textId="77777777" w:rsidR="00C01941" w:rsidRDefault="00095662">
            <w:pPr>
              <w:jc w:val="center"/>
              <w:rPr>
                <w:sz w:val="28"/>
                <w:szCs w:val="28"/>
              </w:rPr>
            </w:pPr>
            <w:r>
              <w:rPr>
                <w:rFonts w:hint="eastAsia"/>
                <w:sz w:val="28"/>
                <w:szCs w:val="28"/>
              </w:rPr>
              <w:t>位置</w:t>
            </w:r>
          </w:p>
        </w:tc>
        <w:tc>
          <w:tcPr>
            <w:tcW w:w="1345" w:type="dxa"/>
          </w:tcPr>
          <w:p w14:paraId="16D67CD4" w14:textId="77777777" w:rsidR="00C01941" w:rsidRDefault="00095662">
            <w:pPr>
              <w:jc w:val="center"/>
              <w:rPr>
                <w:sz w:val="28"/>
                <w:szCs w:val="28"/>
              </w:rPr>
            </w:pPr>
            <w:r>
              <w:rPr>
                <w:rFonts w:hint="eastAsia"/>
                <w:sz w:val="28"/>
                <w:szCs w:val="28"/>
              </w:rPr>
              <w:t>人数</w:t>
            </w:r>
          </w:p>
        </w:tc>
        <w:tc>
          <w:tcPr>
            <w:tcW w:w="3923" w:type="dxa"/>
          </w:tcPr>
          <w:p w14:paraId="26E2F08E" w14:textId="77777777" w:rsidR="00C01941" w:rsidRDefault="00095662">
            <w:pPr>
              <w:jc w:val="center"/>
              <w:rPr>
                <w:sz w:val="28"/>
                <w:szCs w:val="28"/>
              </w:rPr>
            </w:pPr>
            <w:r>
              <w:rPr>
                <w:rFonts w:hint="eastAsia"/>
                <w:sz w:val="28"/>
                <w:szCs w:val="28"/>
              </w:rPr>
              <w:t>备注</w:t>
            </w:r>
          </w:p>
        </w:tc>
      </w:tr>
      <w:tr w:rsidR="00C01941" w14:paraId="706E7876" w14:textId="77777777">
        <w:trPr>
          <w:jc w:val="center"/>
        </w:trPr>
        <w:tc>
          <w:tcPr>
            <w:tcW w:w="811" w:type="dxa"/>
          </w:tcPr>
          <w:p w14:paraId="5F81E92C" w14:textId="77777777" w:rsidR="00C01941" w:rsidRDefault="00095662">
            <w:pPr>
              <w:jc w:val="center"/>
              <w:rPr>
                <w:sz w:val="28"/>
                <w:szCs w:val="28"/>
              </w:rPr>
            </w:pPr>
            <w:r>
              <w:rPr>
                <w:rFonts w:hint="eastAsia"/>
                <w:sz w:val="28"/>
                <w:szCs w:val="28"/>
              </w:rPr>
              <w:t>1</w:t>
            </w:r>
          </w:p>
        </w:tc>
        <w:tc>
          <w:tcPr>
            <w:tcW w:w="2592" w:type="dxa"/>
          </w:tcPr>
          <w:p w14:paraId="62A4953F" w14:textId="77777777" w:rsidR="00C01941" w:rsidRDefault="00095662">
            <w:pPr>
              <w:jc w:val="center"/>
              <w:rPr>
                <w:sz w:val="28"/>
                <w:szCs w:val="28"/>
              </w:rPr>
            </w:pPr>
            <w:r>
              <w:rPr>
                <w:rFonts w:hint="eastAsia"/>
                <w:sz w:val="28"/>
                <w:szCs w:val="28"/>
              </w:rPr>
              <w:t>班长</w:t>
            </w:r>
          </w:p>
        </w:tc>
        <w:tc>
          <w:tcPr>
            <w:tcW w:w="1345" w:type="dxa"/>
          </w:tcPr>
          <w:p w14:paraId="4BC86D06" w14:textId="77777777" w:rsidR="00C01941" w:rsidRDefault="00095662">
            <w:pPr>
              <w:jc w:val="center"/>
              <w:rPr>
                <w:sz w:val="28"/>
                <w:szCs w:val="28"/>
              </w:rPr>
            </w:pPr>
            <w:r>
              <w:rPr>
                <w:rFonts w:hint="eastAsia"/>
                <w:sz w:val="28"/>
                <w:szCs w:val="28"/>
              </w:rPr>
              <w:t>1</w:t>
            </w:r>
          </w:p>
        </w:tc>
        <w:tc>
          <w:tcPr>
            <w:tcW w:w="3923" w:type="dxa"/>
          </w:tcPr>
          <w:p w14:paraId="057E9D38" w14:textId="77777777" w:rsidR="00C01941" w:rsidRDefault="00095662">
            <w:pPr>
              <w:jc w:val="left"/>
              <w:rPr>
                <w:sz w:val="28"/>
                <w:szCs w:val="28"/>
              </w:rPr>
            </w:pPr>
            <w:r>
              <w:rPr>
                <w:rFonts w:hint="eastAsia"/>
                <w:sz w:val="28"/>
                <w:szCs w:val="28"/>
              </w:rPr>
              <w:t>主持安保队伍人员的日常管理工作，反恐防范工作的日常管理（培训、巡逻等），车场现场日常秩序的管理工作。</w:t>
            </w:r>
          </w:p>
        </w:tc>
      </w:tr>
      <w:tr w:rsidR="00C01941" w14:paraId="413F0AC1" w14:textId="77777777">
        <w:trPr>
          <w:jc w:val="center"/>
        </w:trPr>
        <w:tc>
          <w:tcPr>
            <w:tcW w:w="811" w:type="dxa"/>
          </w:tcPr>
          <w:p w14:paraId="3AC142AB" w14:textId="77777777" w:rsidR="00C01941" w:rsidRDefault="00095662">
            <w:pPr>
              <w:jc w:val="center"/>
              <w:rPr>
                <w:sz w:val="28"/>
                <w:szCs w:val="28"/>
              </w:rPr>
            </w:pPr>
            <w:r>
              <w:rPr>
                <w:rFonts w:hint="eastAsia"/>
                <w:sz w:val="28"/>
                <w:szCs w:val="28"/>
              </w:rPr>
              <w:t>2</w:t>
            </w:r>
          </w:p>
        </w:tc>
        <w:tc>
          <w:tcPr>
            <w:tcW w:w="2592" w:type="dxa"/>
          </w:tcPr>
          <w:p w14:paraId="5175B820" w14:textId="77777777" w:rsidR="00C01941" w:rsidRDefault="00095662">
            <w:pPr>
              <w:jc w:val="center"/>
              <w:rPr>
                <w:sz w:val="28"/>
                <w:szCs w:val="28"/>
              </w:rPr>
            </w:pPr>
            <w:r>
              <w:rPr>
                <w:rFonts w:hint="eastAsia"/>
                <w:sz w:val="28"/>
                <w:szCs w:val="28"/>
              </w:rPr>
              <w:t>副班长</w:t>
            </w:r>
          </w:p>
        </w:tc>
        <w:tc>
          <w:tcPr>
            <w:tcW w:w="1345" w:type="dxa"/>
          </w:tcPr>
          <w:p w14:paraId="194E4829" w14:textId="77777777" w:rsidR="00C01941" w:rsidRDefault="00095662">
            <w:pPr>
              <w:jc w:val="center"/>
              <w:rPr>
                <w:sz w:val="28"/>
                <w:szCs w:val="28"/>
              </w:rPr>
            </w:pPr>
            <w:r>
              <w:rPr>
                <w:rFonts w:hint="eastAsia"/>
                <w:sz w:val="28"/>
                <w:szCs w:val="28"/>
              </w:rPr>
              <w:t>1</w:t>
            </w:r>
          </w:p>
        </w:tc>
        <w:tc>
          <w:tcPr>
            <w:tcW w:w="3923" w:type="dxa"/>
          </w:tcPr>
          <w:p w14:paraId="0B9DFF7B" w14:textId="77777777" w:rsidR="00C01941" w:rsidRDefault="00095662">
            <w:pPr>
              <w:jc w:val="left"/>
              <w:rPr>
                <w:sz w:val="28"/>
                <w:szCs w:val="28"/>
              </w:rPr>
            </w:pPr>
            <w:r>
              <w:rPr>
                <w:rFonts w:hint="eastAsia"/>
                <w:sz w:val="28"/>
                <w:szCs w:val="28"/>
              </w:rPr>
              <w:t>消防控制室的日常管理工作需持消防设施操作员中级证书（消管家录入工作、消防维保监督跟进等），停车场系统的录入及日常工作，监控系统、门禁系统、一键式报警系统日常管理工作。</w:t>
            </w:r>
          </w:p>
        </w:tc>
      </w:tr>
      <w:tr w:rsidR="00C01941" w14:paraId="692C164B" w14:textId="77777777">
        <w:trPr>
          <w:jc w:val="center"/>
        </w:trPr>
        <w:tc>
          <w:tcPr>
            <w:tcW w:w="811" w:type="dxa"/>
          </w:tcPr>
          <w:p w14:paraId="283DB7FC" w14:textId="77777777" w:rsidR="00C01941" w:rsidRDefault="00095662">
            <w:pPr>
              <w:jc w:val="center"/>
              <w:rPr>
                <w:sz w:val="28"/>
                <w:szCs w:val="28"/>
              </w:rPr>
            </w:pPr>
            <w:r>
              <w:rPr>
                <w:rFonts w:hint="eastAsia"/>
                <w:sz w:val="28"/>
                <w:szCs w:val="28"/>
              </w:rPr>
              <w:lastRenderedPageBreak/>
              <w:t>3</w:t>
            </w:r>
          </w:p>
        </w:tc>
        <w:tc>
          <w:tcPr>
            <w:tcW w:w="2592" w:type="dxa"/>
          </w:tcPr>
          <w:p w14:paraId="107C70C4" w14:textId="77777777" w:rsidR="00C01941" w:rsidRDefault="00095662">
            <w:pPr>
              <w:jc w:val="center"/>
              <w:rPr>
                <w:sz w:val="28"/>
                <w:szCs w:val="28"/>
              </w:rPr>
            </w:pPr>
            <w:r>
              <w:rPr>
                <w:rFonts w:hint="eastAsia"/>
                <w:sz w:val="28"/>
                <w:szCs w:val="28"/>
              </w:rPr>
              <w:t>文员</w:t>
            </w:r>
          </w:p>
        </w:tc>
        <w:tc>
          <w:tcPr>
            <w:tcW w:w="1345" w:type="dxa"/>
          </w:tcPr>
          <w:p w14:paraId="71C742A1" w14:textId="77777777" w:rsidR="00C01941" w:rsidRDefault="00095662">
            <w:pPr>
              <w:jc w:val="center"/>
              <w:rPr>
                <w:sz w:val="28"/>
                <w:szCs w:val="28"/>
              </w:rPr>
            </w:pPr>
            <w:r>
              <w:rPr>
                <w:rFonts w:hint="eastAsia"/>
                <w:sz w:val="28"/>
                <w:szCs w:val="28"/>
              </w:rPr>
              <w:t>1</w:t>
            </w:r>
          </w:p>
        </w:tc>
        <w:tc>
          <w:tcPr>
            <w:tcW w:w="3923" w:type="dxa"/>
          </w:tcPr>
          <w:p w14:paraId="5AC230F9" w14:textId="77777777" w:rsidR="00C01941" w:rsidRDefault="00095662">
            <w:pPr>
              <w:jc w:val="left"/>
              <w:rPr>
                <w:sz w:val="28"/>
                <w:szCs w:val="28"/>
              </w:rPr>
            </w:pPr>
            <w:r>
              <w:rPr>
                <w:rFonts w:hint="eastAsia"/>
                <w:sz w:val="28"/>
                <w:szCs w:val="28"/>
              </w:rPr>
              <w:t>消防、反恐、治安管理等内</w:t>
            </w:r>
            <w:proofErr w:type="gramStart"/>
            <w:r>
              <w:rPr>
                <w:rFonts w:hint="eastAsia"/>
                <w:sz w:val="28"/>
                <w:szCs w:val="28"/>
              </w:rPr>
              <w:t>页材料</w:t>
            </w:r>
            <w:proofErr w:type="gramEnd"/>
            <w:r>
              <w:rPr>
                <w:rFonts w:hint="eastAsia"/>
                <w:sz w:val="28"/>
                <w:szCs w:val="28"/>
              </w:rPr>
              <w:t>整理分类工作，上级文件接收整理及上报工作，</w:t>
            </w:r>
            <w:proofErr w:type="gramStart"/>
            <w:r>
              <w:rPr>
                <w:rFonts w:hint="eastAsia"/>
                <w:sz w:val="28"/>
                <w:szCs w:val="28"/>
              </w:rPr>
              <w:t>完成科</w:t>
            </w:r>
            <w:proofErr w:type="gramEnd"/>
            <w:r>
              <w:rPr>
                <w:rFonts w:hint="eastAsia"/>
                <w:sz w:val="28"/>
                <w:szCs w:val="28"/>
              </w:rPr>
              <w:t>主任交办的其他工作。</w:t>
            </w:r>
          </w:p>
        </w:tc>
      </w:tr>
      <w:tr w:rsidR="00C01941" w14:paraId="4EAC28C3" w14:textId="77777777">
        <w:trPr>
          <w:jc w:val="center"/>
        </w:trPr>
        <w:tc>
          <w:tcPr>
            <w:tcW w:w="811" w:type="dxa"/>
          </w:tcPr>
          <w:p w14:paraId="41246253" w14:textId="77777777" w:rsidR="00C01941" w:rsidRDefault="00095662">
            <w:pPr>
              <w:jc w:val="center"/>
              <w:rPr>
                <w:sz w:val="28"/>
                <w:szCs w:val="28"/>
              </w:rPr>
            </w:pPr>
            <w:r>
              <w:rPr>
                <w:rFonts w:hint="eastAsia"/>
                <w:sz w:val="28"/>
                <w:szCs w:val="28"/>
              </w:rPr>
              <w:t>4</w:t>
            </w:r>
          </w:p>
        </w:tc>
        <w:tc>
          <w:tcPr>
            <w:tcW w:w="2592" w:type="dxa"/>
          </w:tcPr>
          <w:p w14:paraId="15796D90" w14:textId="77777777" w:rsidR="00C01941" w:rsidRDefault="00095662">
            <w:pPr>
              <w:jc w:val="center"/>
              <w:rPr>
                <w:sz w:val="28"/>
                <w:szCs w:val="28"/>
              </w:rPr>
            </w:pPr>
            <w:r>
              <w:rPr>
                <w:rFonts w:hint="eastAsia"/>
                <w:sz w:val="28"/>
                <w:szCs w:val="28"/>
              </w:rPr>
              <w:t>门岗保安员</w:t>
            </w:r>
          </w:p>
        </w:tc>
        <w:tc>
          <w:tcPr>
            <w:tcW w:w="1345" w:type="dxa"/>
          </w:tcPr>
          <w:p w14:paraId="5B0A1CCF" w14:textId="77777777" w:rsidR="00C01941" w:rsidRDefault="00095662">
            <w:pPr>
              <w:jc w:val="center"/>
              <w:rPr>
                <w:sz w:val="28"/>
                <w:szCs w:val="28"/>
              </w:rPr>
            </w:pPr>
            <w:r>
              <w:rPr>
                <w:rFonts w:hint="eastAsia"/>
                <w:sz w:val="28"/>
                <w:szCs w:val="28"/>
              </w:rPr>
              <w:t>3</w:t>
            </w:r>
          </w:p>
        </w:tc>
        <w:tc>
          <w:tcPr>
            <w:tcW w:w="3923" w:type="dxa"/>
          </w:tcPr>
          <w:p w14:paraId="7CA40D1D" w14:textId="77777777" w:rsidR="00C01941" w:rsidRDefault="00095662">
            <w:pPr>
              <w:jc w:val="center"/>
              <w:rPr>
                <w:sz w:val="28"/>
                <w:szCs w:val="28"/>
              </w:rPr>
            </w:pPr>
            <w:r>
              <w:rPr>
                <w:rFonts w:hint="eastAsia"/>
                <w:sz w:val="28"/>
                <w:szCs w:val="28"/>
              </w:rPr>
              <w:t>负责门岗安保工作</w:t>
            </w:r>
          </w:p>
        </w:tc>
      </w:tr>
      <w:tr w:rsidR="00C01941" w14:paraId="38F8E945" w14:textId="77777777">
        <w:trPr>
          <w:jc w:val="center"/>
        </w:trPr>
        <w:tc>
          <w:tcPr>
            <w:tcW w:w="811" w:type="dxa"/>
          </w:tcPr>
          <w:p w14:paraId="6C4A5169" w14:textId="77777777" w:rsidR="00C01941" w:rsidRDefault="00095662">
            <w:pPr>
              <w:jc w:val="center"/>
              <w:rPr>
                <w:sz w:val="28"/>
                <w:szCs w:val="28"/>
              </w:rPr>
            </w:pPr>
            <w:r>
              <w:rPr>
                <w:rFonts w:hint="eastAsia"/>
                <w:sz w:val="28"/>
                <w:szCs w:val="28"/>
              </w:rPr>
              <w:t>5</w:t>
            </w:r>
          </w:p>
        </w:tc>
        <w:tc>
          <w:tcPr>
            <w:tcW w:w="2592" w:type="dxa"/>
          </w:tcPr>
          <w:p w14:paraId="4491E1DC" w14:textId="77777777" w:rsidR="00C01941" w:rsidRDefault="00095662">
            <w:pPr>
              <w:jc w:val="center"/>
              <w:rPr>
                <w:sz w:val="28"/>
                <w:szCs w:val="28"/>
              </w:rPr>
            </w:pPr>
            <w:r>
              <w:rPr>
                <w:rFonts w:hint="eastAsia"/>
                <w:sz w:val="28"/>
                <w:szCs w:val="28"/>
              </w:rPr>
              <w:t>门诊大厅保安员</w:t>
            </w:r>
          </w:p>
        </w:tc>
        <w:tc>
          <w:tcPr>
            <w:tcW w:w="1345" w:type="dxa"/>
          </w:tcPr>
          <w:p w14:paraId="2924A778" w14:textId="77777777" w:rsidR="00C01941" w:rsidRDefault="00095662">
            <w:pPr>
              <w:jc w:val="center"/>
              <w:rPr>
                <w:sz w:val="28"/>
                <w:szCs w:val="28"/>
              </w:rPr>
            </w:pPr>
            <w:r>
              <w:rPr>
                <w:rFonts w:hint="eastAsia"/>
                <w:sz w:val="28"/>
                <w:szCs w:val="28"/>
              </w:rPr>
              <w:t>3</w:t>
            </w:r>
          </w:p>
        </w:tc>
        <w:tc>
          <w:tcPr>
            <w:tcW w:w="3923" w:type="dxa"/>
          </w:tcPr>
          <w:p w14:paraId="5C6DD881" w14:textId="77777777" w:rsidR="00C01941" w:rsidRDefault="00095662">
            <w:pPr>
              <w:jc w:val="center"/>
              <w:rPr>
                <w:sz w:val="28"/>
                <w:szCs w:val="28"/>
              </w:rPr>
            </w:pPr>
            <w:r>
              <w:rPr>
                <w:rFonts w:hint="eastAsia"/>
                <w:sz w:val="28"/>
                <w:szCs w:val="28"/>
              </w:rPr>
              <w:t>负责门诊大厅安保工作</w:t>
            </w:r>
          </w:p>
        </w:tc>
      </w:tr>
      <w:tr w:rsidR="00C01941" w14:paraId="32C8F291" w14:textId="77777777">
        <w:trPr>
          <w:jc w:val="center"/>
        </w:trPr>
        <w:tc>
          <w:tcPr>
            <w:tcW w:w="811" w:type="dxa"/>
          </w:tcPr>
          <w:p w14:paraId="49365D54" w14:textId="77777777" w:rsidR="00C01941" w:rsidRDefault="00095662">
            <w:pPr>
              <w:jc w:val="center"/>
              <w:rPr>
                <w:sz w:val="28"/>
                <w:szCs w:val="28"/>
              </w:rPr>
            </w:pPr>
            <w:r>
              <w:rPr>
                <w:rFonts w:hint="eastAsia"/>
                <w:sz w:val="28"/>
                <w:szCs w:val="28"/>
              </w:rPr>
              <w:t>6</w:t>
            </w:r>
          </w:p>
        </w:tc>
        <w:tc>
          <w:tcPr>
            <w:tcW w:w="2592" w:type="dxa"/>
          </w:tcPr>
          <w:p w14:paraId="3DC421E1" w14:textId="77777777" w:rsidR="00C01941" w:rsidRDefault="00095662">
            <w:pPr>
              <w:jc w:val="center"/>
              <w:rPr>
                <w:sz w:val="28"/>
                <w:szCs w:val="28"/>
              </w:rPr>
            </w:pPr>
            <w:r>
              <w:rPr>
                <w:rFonts w:hint="eastAsia"/>
                <w:sz w:val="28"/>
                <w:szCs w:val="28"/>
              </w:rPr>
              <w:t>地下室保安员</w:t>
            </w:r>
          </w:p>
        </w:tc>
        <w:tc>
          <w:tcPr>
            <w:tcW w:w="1345" w:type="dxa"/>
          </w:tcPr>
          <w:p w14:paraId="3BC00DFE" w14:textId="77777777" w:rsidR="00C01941" w:rsidRDefault="00095662">
            <w:pPr>
              <w:jc w:val="center"/>
              <w:rPr>
                <w:sz w:val="28"/>
                <w:szCs w:val="28"/>
              </w:rPr>
            </w:pPr>
            <w:r>
              <w:rPr>
                <w:rFonts w:hint="eastAsia"/>
                <w:sz w:val="28"/>
                <w:szCs w:val="28"/>
              </w:rPr>
              <w:t>3</w:t>
            </w:r>
          </w:p>
        </w:tc>
        <w:tc>
          <w:tcPr>
            <w:tcW w:w="3923" w:type="dxa"/>
          </w:tcPr>
          <w:p w14:paraId="5567235E" w14:textId="77777777" w:rsidR="00C01941" w:rsidRDefault="00095662">
            <w:pPr>
              <w:jc w:val="center"/>
              <w:rPr>
                <w:sz w:val="28"/>
                <w:szCs w:val="28"/>
              </w:rPr>
            </w:pPr>
            <w:r>
              <w:rPr>
                <w:rFonts w:hint="eastAsia"/>
                <w:sz w:val="28"/>
                <w:szCs w:val="28"/>
              </w:rPr>
              <w:t>负责地下室安保工作</w:t>
            </w:r>
          </w:p>
        </w:tc>
      </w:tr>
      <w:tr w:rsidR="00C01941" w14:paraId="6096B173" w14:textId="77777777">
        <w:trPr>
          <w:jc w:val="center"/>
        </w:trPr>
        <w:tc>
          <w:tcPr>
            <w:tcW w:w="811" w:type="dxa"/>
          </w:tcPr>
          <w:p w14:paraId="593DBDB9" w14:textId="77777777" w:rsidR="00C01941" w:rsidRDefault="00095662">
            <w:pPr>
              <w:jc w:val="center"/>
              <w:rPr>
                <w:sz w:val="28"/>
                <w:szCs w:val="28"/>
              </w:rPr>
            </w:pPr>
            <w:r>
              <w:rPr>
                <w:rFonts w:hint="eastAsia"/>
                <w:sz w:val="28"/>
                <w:szCs w:val="28"/>
              </w:rPr>
              <w:t>7</w:t>
            </w:r>
          </w:p>
        </w:tc>
        <w:tc>
          <w:tcPr>
            <w:tcW w:w="2592" w:type="dxa"/>
          </w:tcPr>
          <w:p w14:paraId="139000CE" w14:textId="77777777" w:rsidR="00C01941" w:rsidRDefault="00095662">
            <w:pPr>
              <w:jc w:val="center"/>
              <w:rPr>
                <w:sz w:val="28"/>
                <w:szCs w:val="28"/>
              </w:rPr>
            </w:pPr>
            <w:r>
              <w:rPr>
                <w:rFonts w:hint="eastAsia"/>
                <w:sz w:val="28"/>
                <w:szCs w:val="28"/>
              </w:rPr>
              <w:t>急诊科保安员</w:t>
            </w:r>
          </w:p>
        </w:tc>
        <w:tc>
          <w:tcPr>
            <w:tcW w:w="1345" w:type="dxa"/>
          </w:tcPr>
          <w:p w14:paraId="52A27245" w14:textId="77777777" w:rsidR="00C01941" w:rsidRDefault="00095662">
            <w:pPr>
              <w:jc w:val="center"/>
              <w:rPr>
                <w:sz w:val="28"/>
                <w:szCs w:val="28"/>
              </w:rPr>
            </w:pPr>
            <w:r>
              <w:rPr>
                <w:rFonts w:hint="eastAsia"/>
                <w:sz w:val="28"/>
                <w:szCs w:val="28"/>
              </w:rPr>
              <w:t>3</w:t>
            </w:r>
          </w:p>
        </w:tc>
        <w:tc>
          <w:tcPr>
            <w:tcW w:w="3923" w:type="dxa"/>
          </w:tcPr>
          <w:p w14:paraId="31DBA093" w14:textId="77777777" w:rsidR="00C01941" w:rsidRDefault="00095662">
            <w:pPr>
              <w:jc w:val="center"/>
              <w:rPr>
                <w:sz w:val="28"/>
                <w:szCs w:val="28"/>
              </w:rPr>
            </w:pPr>
            <w:r>
              <w:rPr>
                <w:rFonts w:hint="eastAsia"/>
                <w:sz w:val="28"/>
                <w:szCs w:val="28"/>
              </w:rPr>
              <w:t>负责急诊科安保工作</w:t>
            </w:r>
          </w:p>
        </w:tc>
      </w:tr>
      <w:tr w:rsidR="00C01941" w14:paraId="2CF55C19" w14:textId="77777777">
        <w:trPr>
          <w:jc w:val="center"/>
        </w:trPr>
        <w:tc>
          <w:tcPr>
            <w:tcW w:w="811" w:type="dxa"/>
          </w:tcPr>
          <w:p w14:paraId="6C2C39A3" w14:textId="77777777" w:rsidR="00C01941" w:rsidRDefault="00095662">
            <w:pPr>
              <w:jc w:val="center"/>
              <w:rPr>
                <w:sz w:val="28"/>
                <w:szCs w:val="28"/>
              </w:rPr>
            </w:pPr>
            <w:r>
              <w:rPr>
                <w:rFonts w:hint="eastAsia"/>
                <w:sz w:val="28"/>
                <w:szCs w:val="28"/>
              </w:rPr>
              <w:t>8</w:t>
            </w:r>
          </w:p>
        </w:tc>
        <w:tc>
          <w:tcPr>
            <w:tcW w:w="2592" w:type="dxa"/>
          </w:tcPr>
          <w:p w14:paraId="0197421B" w14:textId="77777777" w:rsidR="00C01941" w:rsidRDefault="00095662">
            <w:pPr>
              <w:jc w:val="center"/>
              <w:rPr>
                <w:sz w:val="28"/>
                <w:szCs w:val="28"/>
              </w:rPr>
            </w:pPr>
            <w:r>
              <w:rPr>
                <w:rFonts w:hint="eastAsia"/>
                <w:sz w:val="28"/>
                <w:szCs w:val="28"/>
              </w:rPr>
              <w:t>警务室保安员</w:t>
            </w:r>
          </w:p>
        </w:tc>
        <w:tc>
          <w:tcPr>
            <w:tcW w:w="1345" w:type="dxa"/>
          </w:tcPr>
          <w:p w14:paraId="683A9FB3" w14:textId="77777777" w:rsidR="00C01941" w:rsidRDefault="00095662">
            <w:pPr>
              <w:jc w:val="center"/>
              <w:rPr>
                <w:sz w:val="28"/>
                <w:szCs w:val="28"/>
              </w:rPr>
            </w:pPr>
            <w:r>
              <w:rPr>
                <w:rFonts w:hint="eastAsia"/>
                <w:sz w:val="28"/>
                <w:szCs w:val="28"/>
              </w:rPr>
              <w:t>3</w:t>
            </w:r>
          </w:p>
        </w:tc>
        <w:tc>
          <w:tcPr>
            <w:tcW w:w="3923" w:type="dxa"/>
          </w:tcPr>
          <w:p w14:paraId="6AAA72A4" w14:textId="77777777" w:rsidR="00C01941" w:rsidRDefault="00095662">
            <w:pPr>
              <w:jc w:val="center"/>
              <w:rPr>
                <w:sz w:val="28"/>
                <w:szCs w:val="28"/>
              </w:rPr>
            </w:pPr>
            <w:r>
              <w:rPr>
                <w:rFonts w:hint="eastAsia"/>
                <w:sz w:val="28"/>
                <w:szCs w:val="28"/>
              </w:rPr>
              <w:t>警务室进行值班</w:t>
            </w:r>
          </w:p>
        </w:tc>
      </w:tr>
      <w:tr w:rsidR="00C01941" w14:paraId="24005407" w14:textId="77777777">
        <w:trPr>
          <w:jc w:val="center"/>
        </w:trPr>
        <w:tc>
          <w:tcPr>
            <w:tcW w:w="811" w:type="dxa"/>
          </w:tcPr>
          <w:p w14:paraId="5C2056B4" w14:textId="77777777" w:rsidR="00C01941" w:rsidRDefault="00095662">
            <w:pPr>
              <w:jc w:val="center"/>
              <w:rPr>
                <w:sz w:val="28"/>
                <w:szCs w:val="28"/>
              </w:rPr>
            </w:pPr>
            <w:r>
              <w:rPr>
                <w:rFonts w:hint="eastAsia"/>
                <w:sz w:val="28"/>
                <w:szCs w:val="28"/>
              </w:rPr>
              <w:t>9</w:t>
            </w:r>
          </w:p>
        </w:tc>
        <w:tc>
          <w:tcPr>
            <w:tcW w:w="2592" w:type="dxa"/>
          </w:tcPr>
          <w:p w14:paraId="6B0B633E" w14:textId="77777777" w:rsidR="00C01941" w:rsidRDefault="00095662">
            <w:pPr>
              <w:jc w:val="center"/>
              <w:rPr>
                <w:sz w:val="28"/>
                <w:szCs w:val="28"/>
              </w:rPr>
            </w:pPr>
            <w:r>
              <w:rPr>
                <w:rFonts w:hint="eastAsia"/>
                <w:sz w:val="28"/>
                <w:szCs w:val="28"/>
              </w:rPr>
              <w:t>停车场前门保安员</w:t>
            </w:r>
          </w:p>
        </w:tc>
        <w:tc>
          <w:tcPr>
            <w:tcW w:w="1345" w:type="dxa"/>
          </w:tcPr>
          <w:p w14:paraId="7E7F6F97" w14:textId="77777777" w:rsidR="00C01941" w:rsidRDefault="00095662">
            <w:pPr>
              <w:jc w:val="center"/>
              <w:rPr>
                <w:sz w:val="28"/>
                <w:szCs w:val="28"/>
              </w:rPr>
            </w:pPr>
            <w:r>
              <w:rPr>
                <w:rFonts w:hint="eastAsia"/>
                <w:sz w:val="28"/>
                <w:szCs w:val="28"/>
              </w:rPr>
              <w:t>3</w:t>
            </w:r>
          </w:p>
        </w:tc>
        <w:tc>
          <w:tcPr>
            <w:tcW w:w="3923" w:type="dxa"/>
          </w:tcPr>
          <w:p w14:paraId="2D01456B" w14:textId="77777777" w:rsidR="00C01941" w:rsidRDefault="00095662">
            <w:pPr>
              <w:jc w:val="center"/>
              <w:rPr>
                <w:sz w:val="28"/>
                <w:szCs w:val="28"/>
              </w:rPr>
            </w:pPr>
            <w:r>
              <w:rPr>
                <w:rFonts w:hint="eastAsia"/>
                <w:sz w:val="28"/>
                <w:szCs w:val="28"/>
              </w:rPr>
              <w:t>负责停车场前门安保工作</w:t>
            </w:r>
          </w:p>
        </w:tc>
      </w:tr>
      <w:tr w:rsidR="00C01941" w14:paraId="17184978" w14:textId="77777777">
        <w:trPr>
          <w:jc w:val="center"/>
        </w:trPr>
        <w:tc>
          <w:tcPr>
            <w:tcW w:w="811" w:type="dxa"/>
          </w:tcPr>
          <w:p w14:paraId="256760E4" w14:textId="77777777" w:rsidR="00C01941" w:rsidRDefault="00095662">
            <w:pPr>
              <w:jc w:val="center"/>
              <w:rPr>
                <w:sz w:val="28"/>
                <w:szCs w:val="28"/>
              </w:rPr>
            </w:pPr>
            <w:r>
              <w:rPr>
                <w:rFonts w:hint="eastAsia"/>
                <w:sz w:val="28"/>
                <w:szCs w:val="28"/>
              </w:rPr>
              <w:t>10</w:t>
            </w:r>
          </w:p>
        </w:tc>
        <w:tc>
          <w:tcPr>
            <w:tcW w:w="2592" w:type="dxa"/>
          </w:tcPr>
          <w:p w14:paraId="3C71A87F" w14:textId="77777777" w:rsidR="00C01941" w:rsidRDefault="00095662">
            <w:pPr>
              <w:jc w:val="center"/>
              <w:rPr>
                <w:sz w:val="28"/>
                <w:szCs w:val="28"/>
              </w:rPr>
            </w:pPr>
            <w:r>
              <w:rPr>
                <w:rFonts w:hint="eastAsia"/>
                <w:sz w:val="28"/>
                <w:szCs w:val="28"/>
              </w:rPr>
              <w:t>停车场后门保安员</w:t>
            </w:r>
          </w:p>
        </w:tc>
        <w:tc>
          <w:tcPr>
            <w:tcW w:w="1345" w:type="dxa"/>
          </w:tcPr>
          <w:p w14:paraId="37DBAC76" w14:textId="77777777" w:rsidR="00C01941" w:rsidRDefault="00095662">
            <w:pPr>
              <w:jc w:val="center"/>
              <w:rPr>
                <w:sz w:val="28"/>
                <w:szCs w:val="28"/>
              </w:rPr>
            </w:pPr>
            <w:r>
              <w:rPr>
                <w:rFonts w:hint="eastAsia"/>
                <w:sz w:val="28"/>
                <w:szCs w:val="28"/>
              </w:rPr>
              <w:t>3</w:t>
            </w:r>
          </w:p>
        </w:tc>
        <w:tc>
          <w:tcPr>
            <w:tcW w:w="3923" w:type="dxa"/>
          </w:tcPr>
          <w:p w14:paraId="6241FA35" w14:textId="77777777" w:rsidR="00C01941" w:rsidRDefault="00095662">
            <w:pPr>
              <w:jc w:val="center"/>
              <w:rPr>
                <w:sz w:val="28"/>
                <w:szCs w:val="28"/>
              </w:rPr>
            </w:pPr>
            <w:r>
              <w:rPr>
                <w:rFonts w:hint="eastAsia"/>
                <w:sz w:val="28"/>
                <w:szCs w:val="28"/>
              </w:rPr>
              <w:t>负责停车场后门安保工作</w:t>
            </w:r>
          </w:p>
        </w:tc>
      </w:tr>
      <w:tr w:rsidR="00C01941" w14:paraId="38C7D73C" w14:textId="77777777">
        <w:trPr>
          <w:jc w:val="center"/>
        </w:trPr>
        <w:tc>
          <w:tcPr>
            <w:tcW w:w="811" w:type="dxa"/>
          </w:tcPr>
          <w:p w14:paraId="676D0888" w14:textId="77777777" w:rsidR="00C01941" w:rsidRDefault="00095662">
            <w:pPr>
              <w:jc w:val="center"/>
              <w:rPr>
                <w:sz w:val="28"/>
                <w:szCs w:val="28"/>
              </w:rPr>
            </w:pPr>
            <w:r>
              <w:rPr>
                <w:rFonts w:hint="eastAsia"/>
                <w:sz w:val="28"/>
                <w:szCs w:val="28"/>
              </w:rPr>
              <w:t>11</w:t>
            </w:r>
          </w:p>
        </w:tc>
        <w:tc>
          <w:tcPr>
            <w:tcW w:w="2592" w:type="dxa"/>
          </w:tcPr>
          <w:p w14:paraId="7791FC50" w14:textId="77777777" w:rsidR="00C01941" w:rsidRDefault="00095662">
            <w:pPr>
              <w:jc w:val="center"/>
              <w:rPr>
                <w:sz w:val="28"/>
                <w:szCs w:val="28"/>
              </w:rPr>
            </w:pPr>
            <w:r>
              <w:rPr>
                <w:rFonts w:hint="eastAsia"/>
                <w:sz w:val="28"/>
                <w:szCs w:val="28"/>
              </w:rPr>
              <w:t>停车场保安员</w:t>
            </w:r>
          </w:p>
        </w:tc>
        <w:tc>
          <w:tcPr>
            <w:tcW w:w="1345" w:type="dxa"/>
          </w:tcPr>
          <w:p w14:paraId="0417425D" w14:textId="77777777" w:rsidR="00C01941" w:rsidRDefault="00095662">
            <w:pPr>
              <w:jc w:val="center"/>
              <w:rPr>
                <w:sz w:val="28"/>
                <w:szCs w:val="28"/>
              </w:rPr>
            </w:pPr>
            <w:r>
              <w:rPr>
                <w:rFonts w:hint="eastAsia"/>
                <w:sz w:val="28"/>
                <w:szCs w:val="28"/>
              </w:rPr>
              <w:t>3</w:t>
            </w:r>
          </w:p>
        </w:tc>
        <w:tc>
          <w:tcPr>
            <w:tcW w:w="3923" w:type="dxa"/>
          </w:tcPr>
          <w:p w14:paraId="1A502E14" w14:textId="77777777" w:rsidR="00C01941" w:rsidRDefault="00095662">
            <w:pPr>
              <w:jc w:val="center"/>
              <w:rPr>
                <w:sz w:val="28"/>
                <w:szCs w:val="28"/>
              </w:rPr>
            </w:pPr>
            <w:r>
              <w:rPr>
                <w:rFonts w:hint="eastAsia"/>
                <w:sz w:val="28"/>
                <w:szCs w:val="28"/>
              </w:rPr>
              <w:t>负责停车场内安保工作</w:t>
            </w:r>
          </w:p>
        </w:tc>
      </w:tr>
      <w:tr w:rsidR="00C01941" w14:paraId="6279CD9F" w14:textId="77777777">
        <w:trPr>
          <w:jc w:val="center"/>
        </w:trPr>
        <w:tc>
          <w:tcPr>
            <w:tcW w:w="811" w:type="dxa"/>
          </w:tcPr>
          <w:p w14:paraId="245FD353" w14:textId="77777777" w:rsidR="00C01941" w:rsidRDefault="00095662">
            <w:pPr>
              <w:jc w:val="center"/>
              <w:rPr>
                <w:sz w:val="28"/>
                <w:szCs w:val="28"/>
              </w:rPr>
            </w:pPr>
            <w:r>
              <w:rPr>
                <w:rFonts w:hint="eastAsia"/>
                <w:sz w:val="28"/>
                <w:szCs w:val="28"/>
              </w:rPr>
              <w:t>12</w:t>
            </w:r>
          </w:p>
        </w:tc>
        <w:tc>
          <w:tcPr>
            <w:tcW w:w="2592" w:type="dxa"/>
          </w:tcPr>
          <w:p w14:paraId="17D0A00B" w14:textId="77777777" w:rsidR="00C01941" w:rsidRDefault="00095662">
            <w:pPr>
              <w:jc w:val="center"/>
              <w:rPr>
                <w:sz w:val="28"/>
                <w:szCs w:val="28"/>
              </w:rPr>
            </w:pPr>
            <w:r>
              <w:rPr>
                <w:rFonts w:hint="eastAsia"/>
                <w:sz w:val="28"/>
                <w:szCs w:val="28"/>
              </w:rPr>
              <w:t>院外摩托车停车场</w:t>
            </w:r>
          </w:p>
        </w:tc>
        <w:tc>
          <w:tcPr>
            <w:tcW w:w="1345" w:type="dxa"/>
          </w:tcPr>
          <w:p w14:paraId="546F9CC4" w14:textId="77777777" w:rsidR="00C01941" w:rsidRDefault="00C01941">
            <w:pPr>
              <w:jc w:val="center"/>
              <w:rPr>
                <w:sz w:val="28"/>
                <w:szCs w:val="28"/>
              </w:rPr>
            </w:pPr>
          </w:p>
        </w:tc>
        <w:tc>
          <w:tcPr>
            <w:tcW w:w="3923" w:type="dxa"/>
          </w:tcPr>
          <w:p w14:paraId="5B3A4796" w14:textId="77777777" w:rsidR="00C01941" w:rsidRDefault="00095662">
            <w:pPr>
              <w:jc w:val="center"/>
              <w:rPr>
                <w:sz w:val="28"/>
                <w:szCs w:val="28"/>
              </w:rPr>
            </w:pPr>
            <w:r>
              <w:rPr>
                <w:rFonts w:hint="eastAsia"/>
                <w:sz w:val="28"/>
                <w:szCs w:val="28"/>
              </w:rPr>
              <w:t>暂缺人员</w:t>
            </w:r>
          </w:p>
        </w:tc>
      </w:tr>
      <w:tr w:rsidR="00C01941" w14:paraId="5ADA7DF3" w14:textId="77777777">
        <w:trPr>
          <w:jc w:val="center"/>
        </w:trPr>
        <w:tc>
          <w:tcPr>
            <w:tcW w:w="811" w:type="dxa"/>
          </w:tcPr>
          <w:p w14:paraId="2101E06A" w14:textId="77777777" w:rsidR="00C01941" w:rsidRDefault="00C01941">
            <w:pPr>
              <w:jc w:val="center"/>
              <w:rPr>
                <w:sz w:val="28"/>
                <w:szCs w:val="28"/>
              </w:rPr>
            </w:pPr>
          </w:p>
        </w:tc>
        <w:tc>
          <w:tcPr>
            <w:tcW w:w="2592" w:type="dxa"/>
          </w:tcPr>
          <w:p w14:paraId="5575F9DA" w14:textId="77777777" w:rsidR="00C01941" w:rsidRDefault="00095662">
            <w:pPr>
              <w:jc w:val="center"/>
              <w:rPr>
                <w:sz w:val="28"/>
                <w:szCs w:val="28"/>
              </w:rPr>
            </w:pPr>
            <w:r>
              <w:rPr>
                <w:rFonts w:hint="eastAsia"/>
                <w:sz w:val="28"/>
                <w:szCs w:val="28"/>
              </w:rPr>
              <w:t>合计</w:t>
            </w:r>
          </w:p>
        </w:tc>
        <w:tc>
          <w:tcPr>
            <w:tcW w:w="1345" w:type="dxa"/>
          </w:tcPr>
          <w:p w14:paraId="2256D303" w14:textId="77777777" w:rsidR="00C01941" w:rsidRDefault="00095662">
            <w:pPr>
              <w:jc w:val="center"/>
              <w:rPr>
                <w:sz w:val="28"/>
                <w:szCs w:val="28"/>
              </w:rPr>
            </w:pPr>
            <w:r>
              <w:rPr>
                <w:rFonts w:hint="eastAsia"/>
                <w:sz w:val="28"/>
                <w:szCs w:val="28"/>
              </w:rPr>
              <w:t>27</w:t>
            </w:r>
          </w:p>
        </w:tc>
        <w:tc>
          <w:tcPr>
            <w:tcW w:w="3923" w:type="dxa"/>
          </w:tcPr>
          <w:p w14:paraId="6006A97A" w14:textId="77777777" w:rsidR="00C01941" w:rsidRDefault="00C01941">
            <w:pPr>
              <w:jc w:val="center"/>
              <w:rPr>
                <w:sz w:val="28"/>
                <w:szCs w:val="28"/>
              </w:rPr>
            </w:pPr>
          </w:p>
        </w:tc>
      </w:tr>
    </w:tbl>
    <w:p w14:paraId="7D7E6BE1" w14:textId="77777777" w:rsidR="00C01941" w:rsidRDefault="00C01941">
      <w:pPr>
        <w:spacing w:beforeLines="50" w:before="156" w:line="360" w:lineRule="auto"/>
        <w:rPr>
          <w:rFonts w:asciiTheme="minorEastAsia" w:hAnsiTheme="minorEastAsia" w:cstheme="minorEastAsia"/>
          <w:sz w:val="32"/>
          <w:szCs w:val="32"/>
        </w:rPr>
      </w:pPr>
    </w:p>
    <w:sectPr w:rsidR="00C01941">
      <w:pgSz w:w="11906" w:h="16838"/>
      <w:pgMar w:top="851"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2VkYTE5MDI0YWRiMWY2YTI3YzlhOTM0NmRkMzIifQ=="/>
  </w:docVars>
  <w:rsids>
    <w:rsidRoot w:val="00EB5BBC"/>
    <w:rsid w:val="00021956"/>
    <w:rsid w:val="00042AE0"/>
    <w:rsid w:val="00062282"/>
    <w:rsid w:val="000666D9"/>
    <w:rsid w:val="00074CE9"/>
    <w:rsid w:val="00095662"/>
    <w:rsid w:val="0015269C"/>
    <w:rsid w:val="00155E37"/>
    <w:rsid w:val="00222EF2"/>
    <w:rsid w:val="002275FC"/>
    <w:rsid w:val="00277598"/>
    <w:rsid w:val="002A6E37"/>
    <w:rsid w:val="002B4C82"/>
    <w:rsid w:val="002E0C30"/>
    <w:rsid w:val="003961A1"/>
    <w:rsid w:val="003A347E"/>
    <w:rsid w:val="00417CF3"/>
    <w:rsid w:val="0043270F"/>
    <w:rsid w:val="00443399"/>
    <w:rsid w:val="00445B70"/>
    <w:rsid w:val="00545F15"/>
    <w:rsid w:val="005F1568"/>
    <w:rsid w:val="0060028A"/>
    <w:rsid w:val="0061250A"/>
    <w:rsid w:val="006779BD"/>
    <w:rsid w:val="00686E15"/>
    <w:rsid w:val="00714C6C"/>
    <w:rsid w:val="0074429B"/>
    <w:rsid w:val="007F5AE1"/>
    <w:rsid w:val="0081475F"/>
    <w:rsid w:val="00864EF9"/>
    <w:rsid w:val="0090438E"/>
    <w:rsid w:val="009959FB"/>
    <w:rsid w:val="009D462A"/>
    <w:rsid w:val="009D48D4"/>
    <w:rsid w:val="00A25EF9"/>
    <w:rsid w:val="00A520C9"/>
    <w:rsid w:val="00A54202"/>
    <w:rsid w:val="00A8267E"/>
    <w:rsid w:val="00AD7107"/>
    <w:rsid w:val="00B0419B"/>
    <w:rsid w:val="00B301E9"/>
    <w:rsid w:val="00B9019A"/>
    <w:rsid w:val="00C01941"/>
    <w:rsid w:val="00C17D25"/>
    <w:rsid w:val="00C24A5B"/>
    <w:rsid w:val="00C42510"/>
    <w:rsid w:val="00C558F6"/>
    <w:rsid w:val="00CB3159"/>
    <w:rsid w:val="00CC32FA"/>
    <w:rsid w:val="00D20182"/>
    <w:rsid w:val="00D87385"/>
    <w:rsid w:val="00D9661A"/>
    <w:rsid w:val="00DA3E0D"/>
    <w:rsid w:val="00DC238E"/>
    <w:rsid w:val="00E3234C"/>
    <w:rsid w:val="00EB5BBC"/>
    <w:rsid w:val="00F73E3E"/>
    <w:rsid w:val="02F05C02"/>
    <w:rsid w:val="03AA7B5F"/>
    <w:rsid w:val="04C217A1"/>
    <w:rsid w:val="06F2523A"/>
    <w:rsid w:val="073B3E93"/>
    <w:rsid w:val="09093D57"/>
    <w:rsid w:val="092D3CCC"/>
    <w:rsid w:val="0A1026E6"/>
    <w:rsid w:val="0A203392"/>
    <w:rsid w:val="0BB83C6A"/>
    <w:rsid w:val="0C3721AC"/>
    <w:rsid w:val="0E343A14"/>
    <w:rsid w:val="0F62025C"/>
    <w:rsid w:val="11A868FF"/>
    <w:rsid w:val="12AA6968"/>
    <w:rsid w:val="13E30737"/>
    <w:rsid w:val="14412ECE"/>
    <w:rsid w:val="15D93747"/>
    <w:rsid w:val="15EF58A5"/>
    <w:rsid w:val="162163A6"/>
    <w:rsid w:val="16D5380B"/>
    <w:rsid w:val="17936E30"/>
    <w:rsid w:val="19477F81"/>
    <w:rsid w:val="19C7471D"/>
    <w:rsid w:val="1AB162F4"/>
    <w:rsid w:val="1B91236E"/>
    <w:rsid w:val="1BC31CAE"/>
    <w:rsid w:val="1D683148"/>
    <w:rsid w:val="1DC00253"/>
    <w:rsid w:val="20AC0F62"/>
    <w:rsid w:val="20B43295"/>
    <w:rsid w:val="2165373A"/>
    <w:rsid w:val="22996E2A"/>
    <w:rsid w:val="235C6C70"/>
    <w:rsid w:val="23F45A92"/>
    <w:rsid w:val="24151A79"/>
    <w:rsid w:val="24F05B87"/>
    <w:rsid w:val="25CB4818"/>
    <w:rsid w:val="277D71B5"/>
    <w:rsid w:val="295857C8"/>
    <w:rsid w:val="29C55EBE"/>
    <w:rsid w:val="2A1C1B35"/>
    <w:rsid w:val="2AC32062"/>
    <w:rsid w:val="2BB313F7"/>
    <w:rsid w:val="2CD727EC"/>
    <w:rsid w:val="2DC45B3D"/>
    <w:rsid w:val="2EB022CF"/>
    <w:rsid w:val="2EC80163"/>
    <w:rsid w:val="2F1607DA"/>
    <w:rsid w:val="317E7FC2"/>
    <w:rsid w:val="33425C19"/>
    <w:rsid w:val="33953AD8"/>
    <w:rsid w:val="33DA14EB"/>
    <w:rsid w:val="361E7217"/>
    <w:rsid w:val="370451FC"/>
    <w:rsid w:val="3B327B7C"/>
    <w:rsid w:val="3B60050E"/>
    <w:rsid w:val="3D0428C5"/>
    <w:rsid w:val="3E6A003B"/>
    <w:rsid w:val="3F720495"/>
    <w:rsid w:val="3FF239E0"/>
    <w:rsid w:val="3FF41D22"/>
    <w:rsid w:val="400B75FC"/>
    <w:rsid w:val="41B4682B"/>
    <w:rsid w:val="42B80107"/>
    <w:rsid w:val="43D96046"/>
    <w:rsid w:val="45EA4993"/>
    <w:rsid w:val="460511B9"/>
    <w:rsid w:val="46BA3801"/>
    <w:rsid w:val="46CB3641"/>
    <w:rsid w:val="47430ED8"/>
    <w:rsid w:val="49281235"/>
    <w:rsid w:val="4A8D7687"/>
    <w:rsid w:val="4A967E41"/>
    <w:rsid w:val="4AE9776E"/>
    <w:rsid w:val="4B8F1EE5"/>
    <w:rsid w:val="4C68258E"/>
    <w:rsid w:val="4EB726FD"/>
    <w:rsid w:val="501B5B65"/>
    <w:rsid w:val="51C21AE4"/>
    <w:rsid w:val="533B26FA"/>
    <w:rsid w:val="540B16B9"/>
    <w:rsid w:val="54E63D3C"/>
    <w:rsid w:val="563F1955"/>
    <w:rsid w:val="567A0BDF"/>
    <w:rsid w:val="56BC5074"/>
    <w:rsid w:val="581773BB"/>
    <w:rsid w:val="59C7566E"/>
    <w:rsid w:val="5B77749C"/>
    <w:rsid w:val="5CE3074E"/>
    <w:rsid w:val="5F125074"/>
    <w:rsid w:val="5FBE3786"/>
    <w:rsid w:val="60874625"/>
    <w:rsid w:val="60FA29D0"/>
    <w:rsid w:val="614222FA"/>
    <w:rsid w:val="63A712FA"/>
    <w:rsid w:val="648106EC"/>
    <w:rsid w:val="64F403C5"/>
    <w:rsid w:val="65483FDD"/>
    <w:rsid w:val="65D200F0"/>
    <w:rsid w:val="66027CE9"/>
    <w:rsid w:val="67050051"/>
    <w:rsid w:val="67757CEF"/>
    <w:rsid w:val="678F761C"/>
    <w:rsid w:val="6882458F"/>
    <w:rsid w:val="689421A5"/>
    <w:rsid w:val="693C63AF"/>
    <w:rsid w:val="6956797A"/>
    <w:rsid w:val="6AAD3CD5"/>
    <w:rsid w:val="6AAF396A"/>
    <w:rsid w:val="6CE84631"/>
    <w:rsid w:val="6DEA1D4F"/>
    <w:rsid w:val="6F173018"/>
    <w:rsid w:val="70366DF2"/>
    <w:rsid w:val="75D3521F"/>
    <w:rsid w:val="76EC2FDC"/>
    <w:rsid w:val="772D7A86"/>
    <w:rsid w:val="785B25DC"/>
    <w:rsid w:val="79DD5076"/>
    <w:rsid w:val="7C1F3DC8"/>
    <w:rsid w:val="7E9F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7468"/>
  <w15:docId w15:val="{A3A5928A-5FBC-4D13-869A-C2AD7C02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aa">
    <w:name w:val="表格文字"/>
    <w:basedOn w:val="a"/>
    <w:qFormat/>
    <w:pPr>
      <w:widowControl/>
      <w:spacing w:before="25" w:after="25"/>
      <w:jc w:val="left"/>
    </w:pPr>
    <w:rPr>
      <w:rFonts w:ascii="Times" w:hAnsi="Times" w:cs="宋体"/>
      <w:spacing w:val="10"/>
      <w:kern w:val="0"/>
      <w:sz w:val="24"/>
    </w:rPr>
  </w:style>
  <w:style w:type="paragraph" w:customStyle="1" w:styleId="null3">
    <w:name w:val="null3"/>
    <w:hidden/>
    <w:qFormat/>
    <w:rPr>
      <w:rFonts w:asciiTheme="minorHAnsi" w:eastAsiaTheme="minorEastAsia" w:hAnsiTheme="minorHAnsi" w:cstheme="minorBidi" w:hint="eastAsia"/>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552</Words>
  <Characters>3150</Characters>
  <Application>Microsoft Office Word</Application>
  <DocSecurity>0</DocSecurity>
  <Lines>26</Lines>
  <Paragraphs>7</Paragraphs>
  <ScaleCrop>false</ScaleCrop>
  <Company>Microsoft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同安区中医医院后勤保障部</cp:lastModifiedBy>
  <cp:revision>24</cp:revision>
  <cp:lastPrinted>2025-04-18T07:32:00Z</cp:lastPrinted>
  <dcterms:created xsi:type="dcterms:W3CDTF">2023-08-23T07:42:00Z</dcterms:created>
  <dcterms:modified xsi:type="dcterms:W3CDTF">2025-04-24T07:30:00Z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228D8CE476F247B28600A8362FC89883_13</vt:lpwstr>
  </property>
  <property fmtid="{D5CDD505-2E9C-101B-9397-08002B2CF9AE}" pid="4" name="KSOTemplateDocerSaveRecord">
    <vt:lpwstr>eyJoZGlkIjoiMzY1Mjc3NDFlYzZhYzlkZmRjN2RjMTZhODMxNDZlZjgiLCJ1c2VySWQiOiIzNzc5MjU4NDIifQ==</vt:lpwstr>
  </property>
</Properties>
</file>